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38FD12" w14:textId="77777777" w:rsidR="002631C1" w:rsidRDefault="00000000">
      <w:pPr>
        <w:pStyle w:val="1"/>
        <w:numPr>
          <w:ilvl w:val="0"/>
          <w:numId w:val="1"/>
        </w:numPr>
        <w:jc w:val="center"/>
        <w:rPr>
          <w:rFonts w:ascii="黑体" w:eastAsia="黑体" w:hAnsi="黑体" w:cs="黑体" w:hint="eastAsia"/>
          <w:sz w:val="32"/>
          <w:szCs w:val="20"/>
        </w:rPr>
      </w:pPr>
      <w:r>
        <w:rPr>
          <w:rFonts w:ascii="黑体" w:eastAsia="黑体" w:hAnsi="黑体" w:cs="黑体" w:hint="eastAsia"/>
          <w:sz w:val="32"/>
          <w:szCs w:val="20"/>
        </w:rPr>
        <w:t>修改前论文核心内容总结</w:t>
      </w:r>
    </w:p>
    <w:p w14:paraId="435163FF" w14:textId="77777777" w:rsidR="002631C1" w:rsidRDefault="00000000">
      <w:pPr>
        <w:ind w:firstLineChars="200" w:firstLine="420"/>
      </w:pPr>
      <w:r>
        <w:rPr>
          <w:rFonts w:hint="eastAsia"/>
        </w:rPr>
        <w:t>本</w:t>
      </w:r>
      <w:r>
        <w:t>论文旨在解决</w:t>
      </w:r>
      <w:proofErr w:type="gramStart"/>
      <w:r>
        <w:t>点监督</w:t>
      </w:r>
      <w:proofErr w:type="gramEnd"/>
      <w:r>
        <w:t>时序动作定位（</w:t>
      </w:r>
      <w:r>
        <w:t>P-TAL</w:t>
      </w:r>
      <w:r>
        <w:t>）中的核心挑战，即如何利用稀疏的点标注来学习完整的动作实例，避免产生不完整或过度的预测。其核心思想是，通过一系列精巧设计的模块，从稀疏的点标注中生成更丰富的监督信号，并优化特征表示，从而提升模型的定位性能。</w:t>
      </w:r>
    </w:p>
    <w:p w14:paraId="2475F9EA" w14:textId="77777777" w:rsidR="002631C1" w:rsidRDefault="00000000">
      <w:pPr>
        <w:ind w:firstLineChars="200" w:firstLine="420"/>
      </w:pPr>
      <w:r>
        <w:rPr>
          <w:rFonts w:hint="eastAsia"/>
        </w:rPr>
        <w:t>核心方法模块：</w:t>
      </w:r>
    </w:p>
    <w:p w14:paraId="5D015C66" w14:textId="77777777" w:rsidR="002631C1" w:rsidRDefault="00000000">
      <w:pPr>
        <w:numPr>
          <w:ilvl w:val="0"/>
          <w:numId w:val="2"/>
        </w:numPr>
        <w:ind w:firstLineChars="200" w:firstLine="422"/>
      </w:pPr>
      <w:r>
        <w:rPr>
          <w:b/>
          <w:bCs/>
        </w:rPr>
        <w:t>伪标签序列生成</w:t>
      </w:r>
      <w:r>
        <w:rPr>
          <w:b/>
          <w:bCs/>
        </w:rPr>
        <w:t xml:space="preserve"> (Pseudo Label Sequence Generation)</w:t>
      </w:r>
      <w:r>
        <w:t>：这是方法的基础。论文提出了一种从稀疏的点标注中挖掘</w:t>
      </w:r>
      <w:proofErr w:type="gramStart"/>
      <w:r>
        <w:t>伪动作点和伪背景点</w:t>
      </w:r>
      <w:proofErr w:type="gramEnd"/>
      <w:r>
        <w:t>的策略，并将这些点连接起来，形成一个粗略的、包含分布信息的</w:t>
      </w:r>
      <w:r>
        <w:t>“</w:t>
      </w:r>
      <w:r>
        <w:t>标签分布副本</w:t>
      </w:r>
      <w:r>
        <w:t>”</w:t>
      </w:r>
      <w:r>
        <w:t>。这个副本为后续模块提供了基础监督。</w:t>
      </w:r>
    </w:p>
    <w:p w14:paraId="18429F75" w14:textId="77777777" w:rsidR="002631C1" w:rsidRDefault="00000000">
      <w:pPr>
        <w:numPr>
          <w:ilvl w:val="0"/>
          <w:numId w:val="2"/>
        </w:numPr>
        <w:ind w:firstLineChars="200" w:firstLine="422"/>
      </w:pPr>
      <w:r>
        <w:rPr>
          <w:b/>
          <w:bCs/>
        </w:rPr>
        <w:t>特征重分配模块</w:t>
      </w:r>
      <w:r>
        <w:rPr>
          <w:b/>
          <w:bCs/>
        </w:rPr>
        <w:t xml:space="preserve"> (Feature Reallocation Module)</w:t>
      </w:r>
      <w:r>
        <w:t>：</w:t>
      </w:r>
    </w:p>
    <w:p w14:paraId="4EEBFC48" w14:textId="77777777" w:rsidR="002631C1" w:rsidRDefault="00000000">
      <w:pPr>
        <w:ind w:firstLineChars="200" w:firstLine="420"/>
      </w:pPr>
      <w:r>
        <w:t>核心思想：为了增强特征的多样性和判别力，避免模型只关注最显著的几个特征，论文引入了基于期望最大化（</w:t>
      </w:r>
      <w:r>
        <w:t>EM</w:t>
      </w:r>
      <w:r>
        <w:t>）注意力的特征重分配机制。</w:t>
      </w:r>
    </w:p>
    <w:p w14:paraId="4E3A3983" w14:textId="77777777" w:rsidR="002631C1" w:rsidRDefault="00000000">
      <w:pPr>
        <w:ind w:firstLineChars="200" w:firstLine="420"/>
      </w:pPr>
      <w:r>
        <w:t>做法：该模块采用类似随机游走的方式，将属于特定类别的特征（通过</w:t>
      </w:r>
      <w:r>
        <w:t>EM</w:t>
      </w:r>
      <w:r>
        <w:t>算法识别）</w:t>
      </w:r>
      <w:r>
        <w:t>“</w:t>
      </w:r>
      <w:r>
        <w:t>传播</w:t>
      </w:r>
      <w:r>
        <w:t>”</w:t>
      </w:r>
      <w:r>
        <w:t>到其邻近的特征上，从而更新原始的视频特征，生成新的、更丰富的特征</w:t>
      </w:r>
      <w:r>
        <w:t>F'</w:t>
      </w:r>
      <w:r>
        <w:t>。</w:t>
      </w:r>
    </w:p>
    <w:p w14:paraId="2ABD2AE3" w14:textId="77777777" w:rsidR="002631C1" w:rsidRDefault="00000000">
      <w:pPr>
        <w:numPr>
          <w:ilvl w:val="0"/>
          <w:numId w:val="2"/>
        </w:numPr>
        <w:ind w:firstLineChars="200" w:firstLine="422"/>
      </w:pPr>
      <w:r>
        <w:rPr>
          <w:b/>
          <w:bCs/>
        </w:rPr>
        <w:t>动作补偿采样</w:t>
      </w:r>
      <w:r>
        <w:rPr>
          <w:b/>
          <w:bCs/>
        </w:rPr>
        <w:t xml:space="preserve"> (Action Compensation Sampling)</w:t>
      </w:r>
      <w:r>
        <w:rPr>
          <w:b/>
          <w:bCs/>
        </w:rPr>
        <w:t>：</w:t>
      </w:r>
    </w:p>
    <w:p w14:paraId="36230734" w14:textId="77777777" w:rsidR="002631C1" w:rsidRDefault="00000000">
      <w:pPr>
        <w:ind w:firstLineChars="200" w:firstLine="420"/>
      </w:pPr>
      <w:r>
        <w:t>核心问题：模型通常偏好于检测长时程的动作，而忽略短时程的动作，因为后者的特征信息更容易在建模中丢失。</w:t>
      </w:r>
    </w:p>
    <w:p w14:paraId="78D82D54" w14:textId="77777777" w:rsidR="002631C1" w:rsidRDefault="00000000">
      <w:pPr>
        <w:ind w:firstLineChars="200" w:firstLine="420"/>
      </w:pPr>
      <w:r>
        <w:t>做法：论文设计了一个上采样（</w:t>
      </w:r>
      <w:r>
        <w:t>Up-sampling</w:t>
      </w:r>
      <w:r>
        <w:t>）机制。它首先识别出视频中可能存在的长时程动作，然后降低这些长时程动作区域的采样权重，从而相对地增加了对短时程动作区域的采样概率（通过逆变换采样实现）。这使得模型能更公平地学习长短不同的动作。</w:t>
      </w:r>
    </w:p>
    <w:p w14:paraId="184FEEBF" w14:textId="77777777" w:rsidR="002631C1" w:rsidRDefault="00000000">
      <w:pPr>
        <w:numPr>
          <w:ilvl w:val="0"/>
          <w:numId w:val="2"/>
        </w:numPr>
        <w:ind w:firstLineChars="200" w:firstLine="422"/>
        <w:rPr>
          <w:b/>
          <w:bCs/>
        </w:rPr>
      </w:pPr>
      <w:r>
        <w:rPr>
          <w:b/>
          <w:bCs/>
        </w:rPr>
        <w:t>代表性片段选择</w:t>
      </w:r>
      <w:r>
        <w:rPr>
          <w:b/>
          <w:bCs/>
        </w:rPr>
        <w:t xml:space="preserve"> (Representative Snippet Selection)</w:t>
      </w:r>
      <w:r>
        <w:rPr>
          <w:b/>
          <w:bCs/>
        </w:rPr>
        <w:t>：</w:t>
      </w:r>
    </w:p>
    <w:p w14:paraId="4D86D959" w14:textId="77777777" w:rsidR="002631C1" w:rsidRDefault="00000000">
      <w:pPr>
        <w:ind w:firstLineChars="200" w:firstLine="420"/>
      </w:pPr>
      <w:r>
        <w:t>核心思想：一个好的动作提议应该包含尽可能多的完整动作实例。</w:t>
      </w:r>
    </w:p>
    <w:p w14:paraId="494CFB81" w14:textId="77777777" w:rsidR="002631C1" w:rsidRDefault="00000000">
      <w:pPr>
        <w:ind w:firstLineChars="200" w:firstLine="420"/>
      </w:pPr>
      <w:r>
        <w:t>做法：论文引入了</w:t>
      </w:r>
      <w:r>
        <w:t>**</w:t>
      </w:r>
      <w:r>
        <w:t>内外对比分数（</w:t>
      </w:r>
      <w:r>
        <w:t>Outer-Inner-Contrast Score</w:t>
      </w:r>
      <w:r>
        <w:t>）</w:t>
      </w:r>
      <w:r>
        <w:t>**</w:t>
      </w:r>
      <w:r>
        <w:t>来衡量一个片段（</w:t>
      </w:r>
      <w:r>
        <w:t>snippet</w:t>
      </w:r>
      <w:r>
        <w:t>）中包含的</w:t>
      </w:r>
      <w:r>
        <w:t>“</w:t>
      </w:r>
      <w:r>
        <w:t>动作信息的丰富程度</w:t>
      </w:r>
      <w:r>
        <w:t>”</w:t>
      </w:r>
      <w:r>
        <w:t>。分数高的片段被认为是</w:t>
      </w:r>
      <w:r>
        <w:t>“</w:t>
      </w:r>
      <w:r>
        <w:t>代表性片段</w:t>
      </w:r>
      <w:r>
        <w:t>”</w:t>
      </w:r>
      <w:r>
        <w:t>。</w:t>
      </w:r>
    </w:p>
    <w:p w14:paraId="29596B57" w14:textId="77777777" w:rsidR="002631C1" w:rsidRDefault="00000000">
      <w:pPr>
        <w:ind w:firstLineChars="200" w:firstLine="420"/>
      </w:pPr>
      <w:r>
        <w:t>损失函数：设计了</w:t>
      </w:r>
      <w:r>
        <w:rPr>
          <w:b/>
          <w:bCs/>
        </w:rPr>
        <w:t>片段代表性损失</w:t>
      </w:r>
      <w:r>
        <w:t>（</w:t>
      </w:r>
      <w:r>
        <w:t>Snippet Representativeness Loss</w:t>
      </w:r>
      <w:r>
        <w:t>），它由两部分组成：</w:t>
      </w:r>
      <w:r>
        <w:t>1) </w:t>
      </w:r>
      <w:r>
        <w:rPr>
          <w:b/>
          <w:bCs/>
        </w:rPr>
        <w:t>得分对比损失</w:t>
      </w:r>
      <w:r>
        <w:t>，鼓励模型为代表性片段打高分；</w:t>
      </w:r>
      <w:r>
        <w:t>2) </w:t>
      </w:r>
      <w:r>
        <w:rPr>
          <w:b/>
          <w:bCs/>
        </w:rPr>
        <w:t>特征对比损失</w:t>
      </w:r>
      <w:r>
        <w:t>，拉近同类代表性片段的特征，推开</w:t>
      </w:r>
      <w:proofErr w:type="gramStart"/>
      <w:r>
        <w:t>不</w:t>
      </w:r>
      <w:proofErr w:type="gramEnd"/>
      <w:r>
        <w:t>同类的。</w:t>
      </w:r>
    </w:p>
    <w:p w14:paraId="6677BC86" w14:textId="77777777" w:rsidR="002631C1" w:rsidRDefault="00000000">
      <w:pPr>
        <w:numPr>
          <w:ilvl w:val="0"/>
          <w:numId w:val="2"/>
        </w:numPr>
        <w:ind w:firstLineChars="200" w:firstLine="422"/>
      </w:pPr>
      <w:r>
        <w:rPr>
          <w:b/>
          <w:bCs/>
        </w:rPr>
        <w:t>多阶段提议优化</w:t>
      </w:r>
      <w:r>
        <w:rPr>
          <w:b/>
          <w:bCs/>
        </w:rPr>
        <w:t xml:space="preserve"> (Multi-step Proposal Refinement)</w:t>
      </w:r>
      <w:r>
        <w:t>：在训练过程中，采用多轮迭代的方式。上一轮训练生成的更精确的动作提议，可以用来指导下一轮的</w:t>
      </w:r>
      <w:r>
        <w:t>“</w:t>
      </w:r>
      <w:r>
        <w:t>动作补偿采样</w:t>
      </w:r>
      <w:r>
        <w:t>”</w:t>
      </w:r>
      <w:r>
        <w:t>，形成一个正向反馈循环，不断提升模型性能。</w:t>
      </w:r>
    </w:p>
    <w:p w14:paraId="1A884B4E" w14:textId="77777777" w:rsidR="002631C1" w:rsidRDefault="00000000">
      <w:pPr>
        <w:pStyle w:val="1"/>
        <w:numPr>
          <w:ilvl w:val="0"/>
          <w:numId w:val="1"/>
        </w:numPr>
        <w:jc w:val="center"/>
        <w:rPr>
          <w:rFonts w:ascii="黑体" w:eastAsia="黑体" w:hAnsi="黑体" w:cs="黑体" w:hint="eastAsia"/>
          <w:sz w:val="32"/>
          <w:szCs w:val="20"/>
        </w:rPr>
      </w:pPr>
      <w:r>
        <w:rPr>
          <w:rFonts w:ascii="黑体" w:eastAsia="黑体" w:hAnsi="黑体" w:cs="黑体" w:hint="eastAsia"/>
          <w:sz w:val="32"/>
          <w:szCs w:val="20"/>
        </w:rPr>
        <w:t>存在的核心问题</w:t>
      </w:r>
    </w:p>
    <w:p w14:paraId="79BDB504" w14:textId="77777777" w:rsidR="002631C1" w:rsidRDefault="00000000">
      <w:pPr>
        <w:numPr>
          <w:ilvl w:val="0"/>
          <w:numId w:val="3"/>
        </w:numPr>
        <w:ind w:firstLineChars="200" w:firstLine="420"/>
      </w:pPr>
      <w:r>
        <w:rPr>
          <w:rFonts w:hint="eastAsia"/>
        </w:rPr>
        <w:t>动机和问题阐述不清：</w:t>
      </w:r>
      <w:r>
        <w:rPr>
          <w:rFonts w:hint="eastAsia"/>
        </w:rPr>
        <w:t xml:space="preserve">Reviewer #1 </w:t>
      </w:r>
      <w:r>
        <w:rPr>
          <w:rFonts w:hint="eastAsia"/>
        </w:rPr>
        <w:t>和</w:t>
      </w:r>
      <w:r>
        <w:rPr>
          <w:rFonts w:hint="eastAsia"/>
        </w:rPr>
        <w:t xml:space="preserve"> Meta-Reviewer </w:t>
      </w:r>
      <w:r>
        <w:rPr>
          <w:rFonts w:hint="eastAsia"/>
        </w:rPr>
        <w:t>都明确指出，“引言未能充分讨论点监督方法的挑战，动机不清晰。”论文的引言部分虽然提到了点监督，但没有深入剖析其特有的、</w:t>
      </w:r>
      <w:proofErr w:type="gramStart"/>
      <w:r>
        <w:rPr>
          <w:rFonts w:hint="eastAsia"/>
        </w:rPr>
        <w:t>区别于弱监督</w:t>
      </w:r>
      <w:proofErr w:type="gramEnd"/>
      <w:r>
        <w:rPr>
          <w:rFonts w:hint="eastAsia"/>
        </w:rPr>
        <w:t>（</w:t>
      </w:r>
      <w:proofErr w:type="gramStart"/>
      <w:r>
        <w:rPr>
          <w:rFonts w:hint="eastAsia"/>
        </w:rPr>
        <w:t>视频级</w:t>
      </w:r>
      <w:proofErr w:type="gramEnd"/>
      <w:r>
        <w:rPr>
          <w:rFonts w:hint="eastAsia"/>
        </w:rPr>
        <w:t>标签）的挑战。例如，点标注虽然比</w:t>
      </w:r>
      <w:proofErr w:type="gramStart"/>
      <w:r>
        <w:rPr>
          <w:rFonts w:hint="eastAsia"/>
        </w:rPr>
        <w:t>视频级</w:t>
      </w:r>
      <w:proofErr w:type="gramEnd"/>
      <w:r>
        <w:rPr>
          <w:rFonts w:hint="eastAsia"/>
        </w:rPr>
        <w:t>标签信息更丰富，但也引入了“标注点位置偏差”、“如何从一个点推断整个实例的尺度和边界”等新问题。论文没有清晰地将自己的方法与这些具体挑战挂钩，导致动机显得笼统和模糊。读者不明白为什么需要提出如此复杂的框架。</w:t>
      </w:r>
    </w:p>
    <w:p w14:paraId="7DD657CE" w14:textId="77777777" w:rsidR="002631C1" w:rsidRDefault="00000000">
      <w:pPr>
        <w:ind w:leftChars="200" w:left="420"/>
      </w:pPr>
      <w:r>
        <w:rPr>
          <w:noProof/>
        </w:rPr>
        <w:lastRenderedPageBreak/>
        <w:drawing>
          <wp:inline distT="0" distB="0" distL="114300" distR="114300" wp14:anchorId="178366F0" wp14:editId="2710CF4B">
            <wp:extent cx="5579745" cy="1831340"/>
            <wp:effectExtent l="0" t="0" r="8255" b="10160"/>
            <wp:docPr id="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9"/>
                    <pic:cNvPicPr>
                      <a:picLocks noChangeAspect="1"/>
                    </pic:cNvPicPr>
                  </pic:nvPicPr>
                  <pic:blipFill>
                    <a:blip r:embed="rId7"/>
                    <a:stretch>
                      <a:fillRect/>
                    </a:stretch>
                  </pic:blipFill>
                  <pic:spPr>
                    <a:xfrm>
                      <a:off x="0" y="0"/>
                      <a:ext cx="5579745" cy="1831340"/>
                    </a:xfrm>
                    <a:prstGeom prst="rect">
                      <a:avLst/>
                    </a:prstGeom>
                    <a:noFill/>
                    <a:ln>
                      <a:noFill/>
                    </a:ln>
                  </pic:spPr>
                </pic:pic>
              </a:graphicData>
            </a:graphic>
          </wp:inline>
        </w:drawing>
      </w:r>
    </w:p>
    <w:p w14:paraId="22F375B2" w14:textId="77777777" w:rsidR="002631C1" w:rsidRDefault="00000000">
      <w:pPr>
        <w:ind w:leftChars="200" w:left="420"/>
        <w:jc w:val="center"/>
        <w:rPr>
          <w:sz w:val="20"/>
          <w:szCs w:val="22"/>
        </w:rPr>
      </w:pPr>
      <w:r>
        <w:rPr>
          <w:rFonts w:hint="eastAsia"/>
          <w:sz w:val="20"/>
          <w:szCs w:val="22"/>
        </w:rPr>
        <w:t>图</w:t>
      </w:r>
      <w:r>
        <w:rPr>
          <w:rFonts w:hint="eastAsia"/>
          <w:sz w:val="20"/>
          <w:szCs w:val="22"/>
        </w:rPr>
        <w:t>2</w:t>
      </w:r>
    </w:p>
    <w:p w14:paraId="70F6EAE1" w14:textId="77777777" w:rsidR="002631C1" w:rsidRDefault="00000000">
      <w:pPr>
        <w:ind w:leftChars="200" w:left="420"/>
        <w:jc w:val="center"/>
      </w:pPr>
      <w:r>
        <w:rPr>
          <w:noProof/>
        </w:rPr>
        <w:drawing>
          <wp:inline distT="0" distB="0" distL="114300" distR="114300" wp14:anchorId="4AED3C5F" wp14:editId="0A31F756">
            <wp:extent cx="5723890" cy="2755265"/>
            <wp:effectExtent l="0" t="0" r="0" b="635"/>
            <wp:docPr id="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
                    <pic:cNvPicPr>
                      <a:picLocks noChangeAspect="1"/>
                    </pic:cNvPicPr>
                  </pic:nvPicPr>
                  <pic:blipFill>
                    <a:blip r:embed="rId8"/>
                    <a:stretch>
                      <a:fillRect/>
                    </a:stretch>
                  </pic:blipFill>
                  <pic:spPr>
                    <a:xfrm>
                      <a:off x="0" y="0"/>
                      <a:ext cx="5723890" cy="2755265"/>
                    </a:xfrm>
                    <a:prstGeom prst="rect">
                      <a:avLst/>
                    </a:prstGeom>
                    <a:noFill/>
                    <a:ln>
                      <a:noFill/>
                    </a:ln>
                  </pic:spPr>
                </pic:pic>
              </a:graphicData>
            </a:graphic>
          </wp:inline>
        </w:drawing>
      </w:r>
    </w:p>
    <w:p w14:paraId="4B9DA2F0" w14:textId="77777777" w:rsidR="002631C1" w:rsidRDefault="00000000">
      <w:pPr>
        <w:ind w:leftChars="200" w:left="420"/>
        <w:jc w:val="center"/>
      </w:pPr>
      <w:r>
        <w:rPr>
          <w:rFonts w:hint="eastAsia"/>
        </w:rPr>
        <w:t>图</w:t>
      </w:r>
      <w:r>
        <w:rPr>
          <w:rFonts w:hint="eastAsia"/>
        </w:rPr>
        <w:t>3</w:t>
      </w:r>
    </w:p>
    <w:p w14:paraId="7980ABEC" w14:textId="77777777" w:rsidR="002631C1" w:rsidRDefault="00000000">
      <w:pPr>
        <w:numPr>
          <w:ilvl w:val="0"/>
          <w:numId w:val="3"/>
        </w:numPr>
        <w:ind w:firstLineChars="200" w:firstLine="420"/>
      </w:pPr>
      <w:r>
        <w:rPr>
          <w:rFonts w:hint="eastAsia"/>
        </w:rPr>
        <w:t>方法描述混乱，可读性差：审稿人认为“方法部分缺乏清晰的结构”，“图</w:t>
      </w:r>
      <w:r>
        <w:rPr>
          <w:rFonts w:hint="eastAsia"/>
        </w:rPr>
        <w:t>2</w:t>
      </w:r>
      <w:r>
        <w:rPr>
          <w:rFonts w:hint="eastAsia"/>
        </w:rPr>
        <w:t>的标题未能有效解释方法背后的原因，并且难以理解整个流程”，“图</w:t>
      </w:r>
      <w:r>
        <w:rPr>
          <w:rFonts w:hint="eastAsia"/>
        </w:rPr>
        <w:t>2</w:t>
      </w:r>
      <w:r>
        <w:rPr>
          <w:rFonts w:hint="eastAsia"/>
        </w:rPr>
        <w:t>和图</w:t>
      </w:r>
      <w:r>
        <w:rPr>
          <w:rFonts w:hint="eastAsia"/>
        </w:rPr>
        <w:t>3</w:t>
      </w:r>
      <w:r>
        <w:rPr>
          <w:rFonts w:hint="eastAsia"/>
        </w:rPr>
        <w:t>应该合并”。</w:t>
      </w:r>
      <w:r>
        <w:rPr>
          <w:rFonts w:hint="eastAsia"/>
        </w:rPr>
        <w:t>PC</w:t>
      </w:r>
      <w:r>
        <w:rPr>
          <w:rFonts w:hint="eastAsia"/>
        </w:rPr>
        <w:t>认为“方法部分结构混乱，描述与图示之间存在矛盾，降低了清晰度。”论文将多个模块（特征重分配、动作补偿采样、代表性片段选择）堆砌在一起，但它们之间的逻辑关系和数据流向没有讲清楚。例如，</w:t>
      </w:r>
      <w:r>
        <w:rPr>
          <w:rFonts w:hint="eastAsia"/>
        </w:rPr>
        <w:t xml:space="preserve">Reviewer #1 </w:t>
      </w:r>
      <w:r>
        <w:rPr>
          <w:rFonts w:hint="eastAsia"/>
        </w:rPr>
        <w:t>指出，</w:t>
      </w:r>
      <w:r>
        <w:rPr>
          <w:rFonts w:hint="eastAsia"/>
        </w:rPr>
        <w:t xml:space="preserve">Section 3.1 </w:t>
      </w:r>
      <w:r>
        <w:rPr>
          <w:rFonts w:hint="eastAsia"/>
        </w:rPr>
        <w:t>说</w:t>
      </w:r>
      <w:r>
        <w:rPr>
          <w:rFonts w:hint="eastAsia"/>
        </w:rPr>
        <w:t>F</w:t>
      </w:r>
      <w:r>
        <w:rPr>
          <w:rFonts w:hint="eastAsia"/>
        </w:rPr>
        <w:t>是模型的输入，但图示上</w:t>
      </w:r>
      <w:r>
        <w:rPr>
          <w:rFonts w:hint="eastAsia"/>
        </w:rPr>
        <w:t>F</w:t>
      </w:r>
      <w:r>
        <w:rPr>
          <w:rFonts w:hint="eastAsia"/>
        </w:rPr>
        <w:t>似乎是经过了“动作补偿采样”模块之后才进入“特征重分配”模块，这造成了矛盾。而且图示有问题，图</w:t>
      </w:r>
      <w:r>
        <w:rPr>
          <w:rFonts w:hint="eastAsia"/>
        </w:rPr>
        <w:t>2</w:t>
      </w:r>
      <w:r>
        <w:rPr>
          <w:rFonts w:hint="eastAsia"/>
        </w:rPr>
        <w:t>和图</w:t>
      </w:r>
      <w:r>
        <w:rPr>
          <w:rFonts w:hint="eastAsia"/>
        </w:rPr>
        <w:t>3</w:t>
      </w:r>
      <w:r>
        <w:rPr>
          <w:rFonts w:hint="eastAsia"/>
        </w:rPr>
        <w:t>的功能确实有重叠，应该合并成一个更清晰的、能完整展示数据流的总</w:t>
      </w:r>
      <w:proofErr w:type="gramStart"/>
      <w:r>
        <w:rPr>
          <w:rFonts w:hint="eastAsia"/>
        </w:rPr>
        <w:t>览</w:t>
      </w:r>
      <w:proofErr w:type="gramEnd"/>
      <w:r>
        <w:rPr>
          <w:rFonts w:hint="eastAsia"/>
        </w:rPr>
        <w:t>图。目前的图</w:t>
      </w:r>
      <w:r>
        <w:rPr>
          <w:rFonts w:hint="eastAsia"/>
        </w:rPr>
        <w:t>2</w:t>
      </w:r>
      <w:r>
        <w:rPr>
          <w:rFonts w:hint="eastAsia"/>
        </w:rPr>
        <w:t>过于简化，而图</w:t>
      </w:r>
      <w:r>
        <w:rPr>
          <w:rFonts w:hint="eastAsia"/>
        </w:rPr>
        <w:t>3</w:t>
      </w:r>
      <w:r>
        <w:rPr>
          <w:rFonts w:hint="eastAsia"/>
        </w:rPr>
        <w:t>虽然细节多，但元素之间的连接和顺序不清晰，读者很难跟上整个流程。</w:t>
      </w:r>
    </w:p>
    <w:p w14:paraId="58507BA9" w14:textId="77777777" w:rsidR="002631C1" w:rsidRDefault="00000000">
      <w:pPr>
        <w:numPr>
          <w:ilvl w:val="0"/>
          <w:numId w:val="3"/>
        </w:numPr>
        <w:ind w:firstLineChars="200" w:firstLine="420"/>
      </w:pPr>
      <w:r>
        <w:rPr>
          <w:rFonts w:hint="eastAsia"/>
        </w:rPr>
        <w:t>缺乏新颖性，核心贡献不突出：审稿人指出“该方法似乎是多个子方法的集合，它们共同贡献了</w:t>
      </w:r>
      <w:r>
        <w:rPr>
          <w:rFonts w:hint="eastAsia"/>
        </w:rPr>
        <w:t>SOTA</w:t>
      </w:r>
      <w:r>
        <w:rPr>
          <w:rFonts w:hint="eastAsia"/>
        </w:rPr>
        <w:t>结果。但其中是否存在具有突出贡献的新颖方法？”论文提出的很多模块或思想，其核心灵感来源于现有工作。例如，“特征重分配”中的</w:t>
      </w:r>
      <w:r>
        <w:rPr>
          <w:rFonts w:hint="eastAsia"/>
        </w:rPr>
        <w:t>EM attention</w:t>
      </w:r>
      <w:r>
        <w:rPr>
          <w:rFonts w:hint="eastAsia"/>
        </w:rPr>
        <w:t>，“代表性片段选择”中的内外对比分数，以及“多阶段优化”，这些在之前的文献中都有</w:t>
      </w:r>
      <w:proofErr w:type="gramStart"/>
      <w:r>
        <w:rPr>
          <w:rFonts w:hint="eastAsia"/>
        </w:rPr>
        <w:t>迹</w:t>
      </w:r>
      <w:proofErr w:type="gramEnd"/>
      <w:r>
        <w:rPr>
          <w:rFonts w:hint="eastAsia"/>
        </w:rPr>
        <w:t>可循。论文的贡献在于将这些技术集成和应用到</w:t>
      </w:r>
      <w:r>
        <w:rPr>
          <w:rFonts w:hint="eastAsia"/>
        </w:rPr>
        <w:t>P-TAL</w:t>
      </w:r>
      <w:r>
        <w:rPr>
          <w:rFonts w:hint="eastAsia"/>
        </w:rPr>
        <w:t>任务中。然而，当一个框架由多个“借鉴”来的模块组成时，如果不能清晰地论证为什么这个“组合”是独一无二且至关重要的，就容易被认为是“贡献有限”的“缝合怪”。论文没有提炼出一个足够新颖和有影响力的核心思想。</w:t>
      </w:r>
    </w:p>
    <w:p w14:paraId="22A4F736" w14:textId="77777777" w:rsidR="002631C1" w:rsidRDefault="00000000">
      <w:pPr>
        <w:numPr>
          <w:ilvl w:val="0"/>
          <w:numId w:val="3"/>
        </w:numPr>
        <w:ind w:firstLineChars="200" w:firstLine="420"/>
      </w:pPr>
      <w:r>
        <w:rPr>
          <w:rFonts w:hint="eastAsia"/>
        </w:rPr>
        <w:t>实验和对比分析的问题：审稿人</w:t>
      </w:r>
      <w:r>
        <w:rPr>
          <w:rFonts w:hint="eastAsia"/>
        </w:rPr>
        <w:t>1</w:t>
      </w:r>
      <w:r>
        <w:rPr>
          <w:rFonts w:hint="eastAsia"/>
        </w:rPr>
        <w:t>认为“用于比较的基线方法已经过时（两年前）。”而且“可视化缺乏失败案例，这对于理解方法的局限性和改进潜力至关重要。”审稿人</w:t>
      </w:r>
      <w:r>
        <w:rPr>
          <w:rFonts w:hint="eastAsia"/>
        </w:rPr>
        <w:t>2</w:t>
      </w:r>
      <w:r>
        <w:rPr>
          <w:rFonts w:hint="eastAsia"/>
        </w:rPr>
        <w:lastRenderedPageBreak/>
        <w:t>认为“</w:t>
      </w:r>
      <w:r>
        <w:rPr>
          <w:rFonts w:hint="eastAsia"/>
          <w:b/>
          <w:bCs/>
        </w:rPr>
        <w:t>缺乏与近三年工作的比较，例如基于</w:t>
      </w:r>
      <w:r>
        <w:rPr>
          <w:rFonts w:hint="eastAsia"/>
          <w:b/>
          <w:bCs/>
        </w:rPr>
        <w:t>CLIP</w:t>
      </w:r>
      <w:r>
        <w:rPr>
          <w:rFonts w:hint="eastAsia"/>
          <w:b/>
          <w:bCs/>
        </w:rPr>
        <w:t>的方法应该被回顾和应用</w:t>
      </w:r>
      <w:r>
        <w:rPr>
          <w:rFonts w:hint="eastAsia"/>
        </w:rPr>
        <w:t>。”首先，使用两年前的方法作为主要对比对象，会大大削弱</w:t>
      </w:r>
      <w:r>
        <w:rPr>
          <w:rFonts w:hint="eastAsia"/>
        </w:rPr>
        <w:t>SOTA</w:t>
      </w:r>
      <w:r>
        <w:rPr>
          <w:rFonts w:hint="eastAsia"/>
        </w:rPr>
        <w:t>声明的说服力。即使本方法性能很高，审稿人也会质疑你是否只是“战胜了古人”。其次，缺乏失败案例分析：只展示成功的例子（</w:t>
      </w:r>
      <w:r>
        <w:rPr>
          <w:rFonts w:hint="eastAsia"/>
        </w:rPr>
        <w:t>Qualitative Results</w:t>
      </w:r>
      <w:r>
        <w:rPr>
          <w:rFonts w:hint="eastAsia"/>
        </w:rPr>
        <w:t>）是不够的。展示一些失败的案例，并分析失败的原因（例如，模型在何种场景下会失效），不仅能体现作者对工作的深入理解，也能为未来的研究指明方向，这通常是顶级会议非常看重的。最后，未涵盖最新技术：审稿人提到</w:t>
      </w:r>
      <w:r>
        <w:rPr>
          <w:rFonts w:hint="eastAsia"/>
        </w:rPr>
        <w:t>CLIP</w:t>
      </w:r>
      <w:r>
        <w:rPr>
          <w:rFonts w:hint="eastAsia"/>
        </w:rPr>
        <w:t>，这说明在本论文写作期间，利用大规模</w:t>
      </w:r>
      <w:proofErr w:type="gramStart"/>
      <w:r>
        <w:rPr>
          <w:rFonts w:hint="eastAsia"/>
        </w:rPr>
        <w:t>预训练</w:t>
      </w:r>
      <w:proofErr w:type="gramEnd"/>
      <w:r>
        <w:rPr>
          <w:rFonts w:hint="eastAsia"/>
        </w:rPr>
        <w:t>模型（如视觉</w:t>
      </w:r>
      <w:r>
        <w:rPr>
          <w:rFonts w:hint="eastAsia"/>
        </w:rPr>
        <w:t>-</w:t>
      </w:r>
      <w:r>
        <w:rPr>
          <w:rFonts w:hint="eastAsia"/>
        </w:rPr>
        <w:t>语言模型）解决视频理解任务已经成为一个重要趋势。本论文没有讨论或比较这类方法，会显得视野不够开阔。</w:t>
      </w:r>
    </w:p>
    <w:p w14:paraId="2DAC8CEA" w14:textId="77777777" w:rsidR="002631C1" w:rsidRDefault="00000000">
      <w:pPr>
        <w:pStyle w:val="1"/>
        <w:numPr>
          <w:ilvl w:val="0"/>
          <w:numId w:val="1"/>
        </w:numPr>
        <w:jc w:val="center"/>
        <w:rPr>
          <w:rFonts w:ascii="黑体" w:eastAsia="黑体" w:hAnsi="黑体" w:cs="黑体" w:hint="eastAsia"/>
          <w:sz w:val="32"/>
          <w:szCs w:val="20"/>
        </w:rPr>
      </w:pPr>
      <w:r>
        <w:rPr>
          <w:rFonts w:ascii="黑体" w:eastAsia="黑体" w:hAnsi="黑体" w:cs="黑体" w:hint="eastAsia"/>
          <w:sz w:val="32"/>
          <w:szCs w:val="20"/>
        </w:rPr>
        <w:t>修改后的研究背景与核心动机</w:t>
      </w:r>
    </w:p>
    <w:p w14:paraId="4FA6AC9F" w14:textId="77777777" w:rsidR="002631C1" w:rsidRDefault="00000000">
      <w:pPr>
        <w:pStyle w:val="2"/>
        <w:rPr>
          <w:sz w:val="28"/>
          <w:szCs w:val="22"/>
        </w:rPr>
      </w:pPr>
      <w:r>
        <w:rPr>
          <w:rFonts w:hint="eastAsia"/>
          <w:sz w:val="28"/>
          <w:szCs w:val="22"/>
        </w:rPr>
        <w:t xml:space="preserve">3.1 </w:t>
      </w:r>
      <w:r>
        <w:rPr>
          <w:rFonts w:hint="eastAsia"/>
          <w:sz w:val="28"/>
          <w:szCs w:val="22"/>
        </w:rPr>
        <w:t>研究背景</w:t>
      </w:r>
    </w:p>
    <w:p w14:paraId="483931C5" w14:textId="77777777" w:rsidR="002631C1" w:rsidRDefault="00000000">
      <w:pPr>
        <w:ind w:firstLineChars="200" w:firstLine="420"/>
      </w:pPr>
      <w:r>
        <w:t>时序动作定位</w:t>
      </w:r>
      <w:r>
        <w:t xml:space="preserve"> (Temporal Action Localization, TAL) </w:t>
      </w:r>
      <w:r>
        <w:t>是视频理解领域的一项基础且关键的任务，旨在从未经剪辑的视频中识别出动作实例的类别及其精确的起止时间。尽管全监督方法</w:t>
      </w:r>
      <w:r>
        <w:t xml:space="preserve"> [</w:t>
      </w:r>
      <w:r>
        <w:t>引用</w:t>
      </w:r>
      <w:r>
        <w:t xml:space="preserve">] </w:t>
      </w:r>
      <w:r>
        <w:t>取得了显著进展，但其对每一帧进行密集标注的要求使得数据获取成本极为高昂，限制了其在现实世界中的应用。为此，学术界转向了标注更高效的范式，其中，</w:t>
      </w:r>
      <w:proofErr w:type="gramStart"/>
      <w:r>
        <w:t>点监督</w:t>
      </w:r>
      <w:proofErr w:type="gramEnd"/>
      <w:r>
        <w:t>时序动作定位</w:t>
      </w:r>
      <w:r>
        <w:t xml:space="preserve"> (Point-Supervised TAL, P-TAL) [</w:t>
      </w:r>
      <w:r>
        <w:t>引用</w:t>
      </w:r>
      <w:r>
        <w:t xml:space="preserve"> SF-Net] </w:t>
      </w:r>
      <w:r>
        <w:t>近年来备受关注。</w:t>
      </w:r>
      <w:r>
        <w:t xml:space="preserve">P-TAL </w:t>
      </w:r>
      <w:r>
        <w:t>仅需为每个动作实例提供一个单一的时间点标注，极大地降低了标注成本，同时又比仅提供</w:t>
      </w:r>
      <w:proofErr w:type="gramStart"/>
      <w:r>
        <w:t>视频级</w:t>
      </w:r>
      <w:proofErr w:type="gramEnd"/>
      <w:r>
        <w:t>标签的</w:t>
      </w:r>
      <w:proofErr w:type="gramStart"/>
      <w:r>
        <w:t>弱监督</w:t>
      </w:r>
      <w:proofErr w:type="gramEnd"/>
      <w:r>
        <w:t>方法</w:t>
      </w:r>
      <w:r>
        <w:t xml:space="preserve"> [</w:t>
      </w:r>
      <w:r>
        <w:t>引用</w:t>
      </w:r>
      <w:r>
        <w:t xml:space="preserve">] </w:t>
      </w:r>
      <w:r>
        <w:t>提供了更精确的时序线索，实现了标注效率与定位性能的有效平衡。</w:t>
      </w:r>
    </w:p>
    <w:p w14:paraId="55371C85" w14:textId="77777777" w:rsidR="002631C1" w:rsidRDefault="00000000">
      <w:pPr>
        <w:ind w:firstLineChars="200" w:firstLine="420"/>
      </w:pPr>
      <w:r>
        <w:t>然而，从一个稀疏的点标注推断出一个完整的、边界清晰的动作实例，本身就极具挑战性。现有的</w:t>
      </w:r>
      <w:r>
        <w:t>P-TAL</w:t>
      </w:r>
      <w:r>
        <w:t>方法通常遵循一个</w:t>
      </w:r>
      <w:r>
        <w:t>“</w:t>
      </w:r>
      <w:r>
        <w:t>挖掘</w:t>
      </w:r>
      <w:r>
        <w:t>-</w:t>
      </w:r>
      <w:r>
        <w:t>学习</w:t>
      </w:r>
      <w:r>
        <w:t>”</w:t>
      </w:r>
      <w:r>
        <w:t>的范式：首先，围绕给定的点标注，通过各种启发式策略（如时序类激活图</w:t>
      </w:r>
      <w:r>
        <w:t>(CAS)</w:t>
      </w:r>
      <w:r>
        <w:t>阈值化</w:t>
      </w:r>
      <w:r>
        <w:t xml:space="preserve"> [</w:t>
      </w:r>
      <w:r>
        <w:t>引用</w:t>
      </w:r>
      <w:r>
        <w:t>]</w:t>
      </w:r>
      <w:r>
        <w:t>、伪标签传播</w:t>
      </w:r>
      <w:r>
        <w:t xml:space="preserve"> [</w:t>
      </w:r>
      <w:r>
        <w:t>引用</w:t>
      </w:r>
      <w:r>
        <w:t xml:space="preserve"> LACP, QROT]</w:t>
      </w:r>
      <w:r>
        <w:t>）来挖掘出更多的</w:t>
      </w:r>
      <w:proofErr w:type="gramStart"/>
      <w:r>
        <w:t>伪动作</w:t>
      </w:r>
      <w:proofErr w:type="gramEnd"/>
      <w:r>
        <w:t>片段；然后，利用这些挖掘出的伪标签来学习一个定位模型。尽管这一范式取得了成功，但我们认为，它忽略了一个根本性的困境：动作的</w:t>
      </w:r>
      <w:r>
        <w:t>“</w:t>
      </w:r>
      <w:r>
        <w:t>代表性</w:t>
      </w:r>
      <w:r>
        <w:t xml:space="preserve">” (Representativeness) </w:t>
      </w:r>
      <w:r>
        <w:t>在本质上是动态且复杂的，而现有方法对此的建模是静态且割裂的。</w:t>
      </w:r>
    </w:p>
    <w:p w14:paraId="3E4DFEDF" w14:textId="77777777" w:rsidR="002631C1" w:rsidRDefault="00000000">
      <w:pPr>
        <w:pStyle w:val="2"/>
        <w:rPr>
          <w:sz w:val="28"/>
          <w:szCs w:val="22"/>
        </w:rPr>
      </w:pPr>
      <w:r>
        <w:rPr>
          <w:rFonts w:hint="eastAsia"/>
          <w:sz w:val="28"/>
          <w:szCs w:val="22"/>
        </w:rPr>
        <w:t xml:space="preserve">3.2 </w:t>
      </w:r>
      <w:r>
        <w:rPr>
          <w:rFonts w:hint="eastAsia"/>
          <w:sz w:val="28"/>
          <w:szCs w:val="22"/>
        </w:rPr>
        <w:t>核心研究动机</w:t>
      </w:r>
    </w:p>
    <w:p w14:paraId="513781B5" w14:textId="77777777" w:rsidR="002631C1" w:rsidRDefault="00000000">
      <w:pPr>
        <w:ind w:firstLineChars="200" w:firstLine="420"/>
      </w:pPr>
      <w:r w:rsidRPr="009778D3">
        <w:rPr>
          <w:highlight w:val="yellow"/>
        </w:rPr>
        <w:t>我们认为，当前</w:t>
      </w:r>
      <w:r w:rsidRPr="009778D3">
        <w:rPr>
          <w:highlight w:val="yellow"/>
        </w:rPr>
        <w:t>P-TAL</w:t>
      </w:r>
      <w:r w:rsidRPr="009778D3">
        <w:rPr>
          <w:highlight w:val="yellow"/>
        </w:rPr>
        <w:t>方法在</w:t>
      </w:r>
      <w:r w:rsidRPr="009778D3">
        <w:rPr>
          <w:highlight w:val="yellow"/>
        </w:rPr>
        <w:t>“</w:t>
      </w:r>
      <w:r w:rsidRPr="009778D3">
        <w:rPr>
          <w:highlight w:val="yellow"/>
        </w:rPr>
        <w:t>代表性</w:t>
      </w:r>
      <w:r w:rsidRPr="009778D3">
        <w:rPr>
          <w:highlight w:val="yellow"/>
        </w:rPr>
        <w:t>”</w:t>
      </w:r>
      <w:r w:rsidRPr="009778D3">
        <w:rPr>
          <w:highlight w:val="yellow"/>
        </w:rPr>
        <w:t>建模上存在两大核心局限，这构成了我们研究的核心动机：</w:t>
      </w:r>
    </w:p>
    <w:p w14:paraId="5977EEA5" w14:textId="77777777" w:rsidR="002631C1" w:rsidRDefault="00000000">
      <w:pPr>
        <w:numPr>
          <w:ilvl w:val="0"/>
          <w:numId w:val="4"/>
        </w:numPr>
      </w:pPr>
      <w:r>
        <w:t>静态的语义知识</w:t>
      </w:r>
      <w:r>
        <w:t xml:space="preserve"> vs. </w:t>
      </w:r>
      <w:r>
        <w:t>动态的视频上下文：</w:t>
      </w:r>
    </w:p>
    <w:p w14:paraId="690B0D60" w14:textId="77777777" w:rsidR="002631C1" w:rsidRDefault="00000000">
      <w:pPr>
        <w:ind w:firstLineChars="200" w:firstLine="420"/>
      </w:pPr>
      <w:r>
        <w:t>一个动作类别，如</w:t>
      </w:r>
      <w:r>
        <w:t>“</w:t>
      </w:r>
      <w:r>
        <w:t>跳水</w:t>
      </w:r>
      <w:r>
        <w:t>”</w:t>
      </w:r>
      <w:r>
        <w:t>，拥有一个跨视频的、静态的语义核心</w:t>
      </w:r>
      <w:r>
        <w:t>——</w:t>
      </w:r>
      <w:r>
        <w:t>即无论在何种场景下，</w:t>
      </w:r>
      <w:r>
        <w:t>“</w:t>
      </w:r>
      <w:r>
        <w:t>跳水</w:t>
      </w:r>
      <w:r>
        <w:t>”</w:t>
      </w:r>
      <w:r>
        <w:t>都包含从平台跃下、空中翻转、入水等一系列共性模式。最近的工作如</w:t>
      </w:r>
      <w:r>
        <w:t>SQL-Net [</w:t>
      </w:r>
      <w:r>
        <w:t>引用</w:t>
      </w:r>
      <w:r>
        <w:t xml:space="preserve">] </w:t>
      </w:r>
      <w:r>
        <w:t>尝试利用可学习的语义查询来捕捉这种静态知识，并取得了优异的效果。然而，在每一个具体的视频中，</w:t>
      </w:r>
      <w:r>
        <w:t>“</w:t>
      </w:r>
      <w:r>
        <w:t>跳水</w:t>
      </w:r>
      <w:r>
        <w:t>”</w:t>
      </w:r>
      <w:r>
        <w:t>的视觉表现形式又是高度动态和上下文相关的：室外泳池的明亮背景与室内跳水馆的昏暗灯光截然不同；一个专业的、高难度的翻转动作与业余的、简单的入水动作，其时序动态和显著特征也千差万别。现有方法往往孤立地处理静态知识与动态上下文，缺乏一个有效的机制来让二者协同作用。</w:t>
      </w:r>
    </w:p>
    <w:p w14:paraId="680D091E" w14:textId="77777777" w:rsidR="002631C1" w:rsidRDefault="00000000">
      <w:pPr>
        <w:numPr>
          <w:ilvl w:val="0"/>
          <w:numId w:val="4"/>
        </w:numPr>
      </w:pPr>
      <w:r>
        <w:t>割裂的</w:t>
      </w:r>
      <w:r>
        <w:t>“</w:t>
      </w:r>
      <w:r>
        <w:t>代表性</w:t>
      </w:r>
      <w:r>
        <w:t>”</w:t>
      </w:r>
      <w:r>
        <w:t>应用流程：</w:t>
      </w:r>
    </w:p>
    <w:p w14:paraId="5723BDA8" w14:textId="77777777" w:rsidR="002631C1" w:rsidRDefault="00000000">
      <w:pPr>
        <w:ind w:firstLineChars="200" w:firstLine="420"/>
      </w:pPr>
      <w:r>
        <w:t>现有方法通常将</w:t>
      </w:r>
      <w:r>
        <w:t>“</w:t>
      </w:r>
      <w:r>
        <w:t>代表性</w:t>
      </w:r>
      <w:r>
        <w:t>”</w:t>
      </w:r>
      <w:r>
        <w:t>的应用流程割裂为几个独立的步骤。例如，一些方法</w:t>
      </w:r>
      <w:r>
        <w:t xml:space="preserve"> [</w:t>
      </w:r>
      <w:r>
        <w:t>引用</w:t>
      </w:r>
      <w:r>
        <w:t xml:space="preserve"> </w:t>
      </w:r>
      <w:r>
        <w:lastRenderedPageBreak/>
        <w:t xml:space="preserve">HR-Pro] </w:t>
      </w:r>
      <w:r>
        <w:t>首先利用点标注挖掘出一批可靠的（即代表性的）</w:t>
      </w:r>
      <w:r>
        <w:t> </w:t>
      </w:r>
      <w:r>
        <w:t>伪标签，然后就固定使用这些伪标签来训练后续的模型。这个流程存在一个根本性的缺陷：它是一个单向的、开环的过程。初始阶段挖掘出的</w:t>
      </w:r>
      <w:r>
        <w:t>“</w:t>
      </w:r>
      <w:r>
        <w:t>代表性</w:t>
      </w:r>
      <w:r>
        <w:t>”</w:t>
      </w:r>
      <w:r>
        <w:t>信息质量，直接决定了整个模型的性能上限。如果初始挖掘存在偏差（例如，由于模型偏好，只将最简单、最显著的动作实例识别为</w:t>
      </w:r>
      <w:r>
        <w:t>“</w:t>
      </w:r>
      <w:r>
        <w:t>代表性</w:t>
      </w:r>
      <w:r>
        <w:t>”</w:t>
      </w:r>
      <w:r>
        <w:t>），这种偏差将被固化并贯穿整个训练过程，导致模型对复杂、非典型的动作实例泛化能力不足。</w:t>
      </w:r>
    </w:p>
    <w:p w14:paraId="112FB63E" w14:textId="77777777" w:rsidR="002631C1" w:rsidRDefault="00000000">
      <w:pPr>
        <w:ind w:firstLineChars="200" w:firstLine="420"/>
      </w:pPr>
      <w:r>
        <w:t>我们的核心洞察与动机：</w:t>
      </w:r>
    </w:p>
    <w:p w14:paraId="6E6F24B0" w14:textId="77777777" w:rsidR="002631C1" w:rsidRDefault="00000000">
      <w:pPr>
        <w:ind w:firstLineChars="200" w:firstLine="422"/>
      </w:pPr>
      <w:r>
        <w:rPr>
          <w:b/>
          <w:bCs/>
        </w:rPr>
        <w:t>一个真正强大的</w:t>
      </w:r>
      <w:r>
        <w:rPr>
          <w:b/>
          <w:bCs/>
        </w:rPr>
        <w:t>P-TAL</w:t>
      </w:r>
      <w:r>
        <w:rPr>
          <w:b/>
          <w:bCs/>
        </w:rPr>
        <w:t>框架，不应将</w:t>
      </w:r>
      <w:r>
        <w:rPr>
          <w:b/>
          <w:bCs/>
        </w:rPr>
        <w:t>“</w:t>
      </w:r>
      <w:r>
        <w:rPr>
          <w:b/>
          <w:bCs/>
        </w:rPr>
        <w:t>代表性</w:t>
      </w:r>
      <w:r>
        <w:rPr>
          <w:b/>
          <w:bCs/>
        </w:rPr>
        <w:t>”</w:t>
      </w:r>
      <w:r>
        <w:rPr>
          <w:b/>
          <w:bCs/>
        </w:rPr>
        <w:t>视为一个静态的、一次性的挖掘目标，而应将其视为一个贯穿训练过程的、动态演化的核心概念。</w:t>
      </w:r>
      <w:r>
        <w:t>理想的模型应该能够在一个迭代的、闭环的系统中：</w:t>
      </w:r>
    </w:p>
    <w:p w14:paraId="38DF6EAC" w14:textId="77777777" w:rsidR="002631C1" w:rsidRDefault="00000000">
      <w:pPr>
        <w:ind w:firstLineChars="200" w:firstLine="420"/>
      </w:pPr>
      <w:r>
        <w:t>（</w:t>
      </w:r>
      <w:r>
        <w:rPr>
          <w:b/>
          <w:bCs/>
        </w:rPr>
        <w:t>感知</w:t>
      </w:r>
      <w:r>
        <w:t>）</w:t>
      </w:r>
      <w:r>
        <w:t> </w:t>
      </w:r>
      <w:r>
        <w:t>从当前状态出发，动态地识别出哪些片段和实例是</w:t>
      </w:r>
      <w:r>
        <w:t>“</w:t>
      </w:r>
      <w:r>
        <w:t>最具代表性</w:t>
      </w:r>
      <w:r>
        <w:t>”</w:t>
      </w:r>
      <w:r>
        <w:t>的。</w:t>
      </w:r>
    </w:p>
    <w:p w14:paraId="6EA58457" w14:textId="77777777" w:rsidR="002631C1" w:rsidRDefault="00000000">
      <w:pPr>
        <w:ind w:firstLineChars="200" w:firstLine="420"/>
      </w:pPr>
      <w:r>
        <w:t>（</w:t>
      </w:r>
      <w:r>
        <w:rPr>
          <w:b/>
          <w:bCs/>
        </w:rPr>
        <w:t>利用</w:t>
      </w:r>
      <w:r>
        <w:t>）</w:t>
      </w:r>
      <w:r>
        <w:t> </w:t>
      </w:r>
      <w:r>
        <w:t>将这种动态的代表性知识，反过来用于指导和增强模型的三个关键方面：</w:t>
      </w:r>
      <w:r>
        <w:rPr>
          <w:b/>
          <w:bCs/>
        </w:rPr>
        <w:t>特征表示、数据分布和实例学习</w:t>
      </w:r>
      <w:r>
        <w:t>。</w:t>
      </w:r>
    </w:p>
    <w:p w14:paraId="5ED2DEDC" w14:textId="77777777" w:rsidR="002631C1" w:rsidRDefault="00000000">
      <w:pPr>
        <w:ind w:firstLineChars="200" w:firstLine="420"/>
      </w:pPr>
      <w:r>
        <w:t>（</w:t>
      </w:r>
      <w:r>
        <w:rPr>
          <w:b/>
          <w:bCs/>
        </w:rPr>
        <w:t>演化</w:t>
      </w:r>
      <w:r>
        <w:t>）</w:t>
      </w:r>
      <w:r>
        <w:t> </w:t>
      </w:r>
      <w:r>
        <w:t>经过增强后的模型，又能更准确地感知下一轮的</w:t>
      </w:r>
      <w:r>
        <w:t>“</w:t>
      </w:r>
      <w:r>
        <w:t>代表性</w:t>
      </w:r>
      <w:r>
        <w:t>”</w:t>
      </w:r>
      <w:r>
        <w:t>，形成一个自我演化、螺旋上升的正向反馈循环。</w:t>
      </w:r>
    </w:p>
    <w:p w14:paraId="5ABC956E" w14:textId="77777777" w:rsidR="002631C1" w:rsidRDefault="00000000">
      <w:pPr>
        <w:ind w:firstLineChars="200" w:firstLine="420"/>
      </w:pPr>
      <w:r>
        <w:t>为此，我们提出了</w:t>
      </w:r>
      <w:r>
        <w:t> </w:t>
      </w:r>
      <w:proofErr w:type="spellStart"/>
      <w:r>
        <w:t>DynaRep</w:t>
      </w:r>
      <w:proofErr w:type="spellEnd"/>
      <w:r>
        <w:t>-Net (Dynamic Representative-driven Temporal Action Localization)</w:t>
      </w:r>
      <w:r>
        <w:t>。与以往工作不同，</w:t>
      </w:r>
      <w:proofErr w:type="spellStart"/>
      <w:r>
        <w:t>DynaRep</w:t>
      </w:r>
      <w:proofErr w:type="spellEnd"/>
      <w:r>
        <w:t>-Net</w:t>
      </w:r>
      <w:r>
        <w:t>的核心是一个代表性驱动的迭代优化框架，它将代表性信息的挖掘与利用紧密耦合。在每一次迭代中，</w:t>
      </w:r>
      <w:proofErr w:type="spellStart"/>
      <w:r>
        <w:t>DynaRep</w:t>
      </w:r>
      <w:proofErr w:type="spellEnd"/>
      <w:r>
        <w:t>-Net</w:t>
      </w:r>
      <w:r>
        <w:t>都会动态地挖掘出代表性信息，并利用它来驱动特征重塑、数据增强和实例学习，从而在一个统一的框架内，协同优化静态语义理解与动态上下文适应能力，最终实现对完整动作边界的精准定位。</w:t>
      </w:r>
    </w:p>
    <w:p w14:paraId="0FBD924D" w14:textId="77777777" w:rsidR="002631C1" w:rsidRDefault="00000000">
      <w:pPr>
        <w:pStyle w:val="1"/>
        <w:numPr>
          <w:ilvl w:val="0"/>
          <w:numId w:val="1"/>
        </w:numPr>
        <w:jc w:val="center"/>
        <w:rPr>
          <w:rFonts w:ascii="黑体" w:eastAsia="黑体" w:hAnsi="黑体" w:cs="黑体" w:hint="eastAsia"/>
          <w:sz w:val="32"/>
          <w:szCs w:val="20"/>
        </w:rPr>
      </w:pPr>
      <w:r>
        <w:rPr>
          <w:rFonts w:ascii="黑体" w:eastAsia="黑体" w:hAnsi="黑体" w:cs="黑体" w:hint="eastAsia"/>
          <w:sz w:val="32"/>
          <w:szCs w:val="20"/>
        </w:rPr>
        <w:t>相关工作</w:t>
      </w:r>
    </w:p>
    <w:p w14:paraId="76A258AE" w14:textId="77777777" w:rsidR="002631C1" w:rsidRDefault="00000000">
      <w:pPr>
        <w:ind w:firstLineChars="200" w:firstLine="420"/>
        <w:jc w:val="left"/>
      </w:pPr>
      <w:r>
        <w:t>在本章中，我们将回顾时序动作定位</w:t>
      </w:r>
      <w:r>
        <w:t xml:space="preserve"> (TAL) </w:t>
      </w:r>
      <w:r>
        <w:t>领域的关键进展，内容将涵盖从全监督到不同形式的</w:t>
      </w:r>
      <w:proofErr w:type="gramStart"/>
      <w:r>
        <w:t>弱监督</w:t>
      </w:r>
      <w:proofErr w:type="gramEnd"/>
      <w:r>
        <w:t>范式。特别地，我们将深入探讨</w:t>
      </w:r>
      <w:proofErr w:type="gramStart"/>
      <w:r>
        <w:t>点监督</w:t>
      </w:r>
      <w:proofErr w:type="gramEnd"/>
      <w:r>
        <w:t xml:space="preserve">TAL (P-TAL) </w:t>
      </w:r>
      <w:r>
        <w:t>的主流技术路线，并讨论最新的多模态方法，如基于</w:t>
      </w:r>
      <w:r>
        <w:t>CLIP</w:t>
      </w:r>
      <w:r>
        <w:t>的模型，如何为该领域带来新的机遇与挑战。</w:t>
      </w:r>
    </w:p>
    <w:p w14:paraId="4D30FAB4" w14:textId="77777777" w:rsidR="002631C1" w:rsidRDefault="00000000">
      <w:pPr>
        <w:pStyle w:val="4"/>
      </w:pPr>
      <w:r>
        <w:t>2.1 全监督与</w:t>
      </w:r>
      <w:proofErr w:type="gramStart"/>
      <w:r>
        <w:t>弱监督</w:t>
      </w:r>
      <w:proofErr w:type="gramEnd"/>
      <w:r>
        <w:t>时序动作定位 (Fully- and Weakly-Supervised TAL)</w:t>
      </w:r>
    </w:p>
    <w:p w14:paraId="6B0EB004" w14:textId="77777777" w:rsidR="002631C1" w:rsidRDefault="00000000">
      <w:pPr>
        <w:pStyle w:val="a5"/>
        <w:numPr>
          <w:ilvl w:val="0"/>
          <w:numId w:val="5"/>
        </w:numPr>
        <w:jc w:val="left"/>
      </w:pPr>
      <w:r>
        <w:rPr>
          <w:b/>
          <w:bCs/>
        </w:rPr>
        <w:t>全监督</w:t>
      </w:r>
      <w:r>
        <w:rPr>
          <w:b/>
          <w:bCs/>
        </w:rPr>
        <w:t>TAL (Fully-Supervised TAL):</w:t>
      </w:r>
    </w:p>
    <w:p w14:paraId="2D83877C" w14:textId="77777777" w:rsidR="002631C1" w:rsidRDefault="00000000">
      <w:pPr>
        <w:pStyle w:val="a5"/>
        <w:numPr>
          <w:ilvl w:val="1"/>
          <w:numId w:val="5"/>
        </w:numPr>
        <w:jc w:val="left"/>
      </w:pPr>
      <w:r>
        <w:rPr>
          <w:b/>
          <w:bCs/>
        </w:rPr>
        <w:t>核心思想</w:t>
      </w:r>
      <w:r>
        <w:rPr>
          <w:b/>
          <w:bCs/>
        </w:rPr>
        <w:t>:</w:t>
      </w:r>
      <w:r>
        <w:t xml:space="preserve"> </w:t>
      </w:r>
      <w:r>
        <w:t>简要介绍全监督</w:t>
      </w:r>
      <w:r>
        <w:t>TAL</w:t>
      </w:r>
      <w:r>
        <w:t>依赖于精确的、帧级别的时序边界标注。</w:t>
      </w:r>
    </w:p>
    <w:p w14:paraId="29F1679B" w14:textId="77777777" w:rsidR="002631C1" w:rsidRDefault="00000000">
      <w:pPr>
        <w:pStyle w:val="a5"/>
        <w:numPr>
          <w:ilvl w:val="1"/>
          <w:numId w:val="5"/>
        </w:numPr>
        <w:jc w:val="left"/>
      </w:pPr>
      <w:r>
        <w:rPr>
          <w:b/>
          <w:bCs/>
        </w:rPr>
        <w:t>技术路线</w:t>
      </w:r>
      <w:r>
        <w:rPr>
          <w:b/>
          <w:bCs/>
        </w:rPr>
        <w:t>:</w:t>
      </w:r>
      <w:r>
        <w:t xml:space="preserve"> </w:t>
      </w:r>
      <w:r>
        <w:t>概括其主流的两类方法：</w:t>
      </w:r>
    </w:p>
    <w:p w14:paraId="2D206AB2" w14:textId="77777777" w:rsidR="002631C1" w:rsidRDefault="00000000">
      <w:pPr>
        <w:pStyle w:val="a5"/>
        <w:numPr>
          <w:ilvl w:val="2"/>
          <w:numId w:val="6"/>
        </w:numPr>
        <w:jc w:val="left"/>
      </w:pPr>
      <w:r>
        <w:rPr>
          <w:b/>
          <w:bCs/>
        </w:rPr>
        <w:t>两阶段方法</w:t>
      </w:r>
      <w:r>
        <w:rPr>
          <w:b/>
          <w:bCs/>
        </w:rPr>
        <w:t xml:space="preserve"> (Two-stage Methods):</w:t>
      </w:r>
      <w:r>
        <w:t xml:space="preserve"> </w:t>
      </w:r>
      <w:r>
        <w:t>首先生成大量的候选时序提议</w:t>
      </w:r>
      <w:r>
        <w:t xml:space="preserve"> (proposal)</w:t>
      </w:r>
      <w:r>
        <w:t>，然后对这些提议进行分类和边界回归。可以引用一些经典和最新的工作，如</w:t>
      </w:r>
      <w:r>
        <w:t xml:space="preserve"> BSN/BMN [</w:t>
      </w:r>
      <w:r>
        <w:t>引用</w:t>
      </w:r>
      <w:r>
        <w:t xml:space="preserve">] </w:t>
      </w:r>
      <w:r>
        <w:t>作为提议生成网络的代表，以及一些基于</w:t>
      </w:r>
      <w:r>
        <w:t>Transformer</w:t>
      </w:r>
      <w:r>
        <w:t>的检测器</w:t>
      </w:r>
      <w:r>
        <w:t xml:space="preserve"> [</w:t>
      </w:r>
      <w:r>
        <w:t>引用</w:t>
      </w:r>
      <w:r>
        <w:t xml:space="preserve"> </w:t>
      </w:r>
      <w:proofErr w:type="spellStart"/>
      <w:r>
        <w:t>ActionFormer</w:t>
      </w:r>
      <w:proofErr w:type="spellEnd"/>
      <w:r>
        <w:t>]</w:t>
      </w:r>
      <w:r>
        <w:t>。</w:t>
      </w:r>
    </w:p>
    <w:p w14:paraId="4FA9E9C8" w14:textId="77777777" w:rsidR="002631C1" w:rsidRDefault="00000000">
      <w:pPr>
        <w:pStyle w:val="a5"/>
        <w:numPr>
          <w:ilvl w:val="2"/>
          <w:numId w:val="6"/>
        </w:numPr>
        <w:jc w:val="left"/>
      </w:pPr>
      <w:r>
        <w:rPr>
          <w:b/>
          <w:bCs/>
        </w:rPr>
        <w:t>一阶段方法</w:t>
      </w:r>
      <w:r>
        <w:rPr>
          <w:b/>
          <w:bCs/>
        </w:rPr>
        <w:t xml:space="preserve"> (One-stage Methods):</w:t>
      </w:r>
      <w:r>
        <w:t xml:space="preserve"> </w:t>
      </w:r>
      <w:r>
        <w:t>直接在时间轴上密集地预测动作类别和边界，无需预先生成提议。引用一些代表性工作。</w:t>
      </w:r>
    </w:p>
    <w:p w14:paraId="447A838F" w14:textId="77777777" w:rsidR="002631C1" w:rsidRDefault="00000000">
      <w:pPr>
        <w:pStyle w:val="a5"/>
        <w:numPr>
          <w:ilvl w:val="1"/>
          <w:numId w:val="5"/>
        </w:numPr>
        <w:jc w:val="left"/>
      </w:pPr>
      <w:r>
        <w:rPr>
          <w:b/>
          <w:bCs/>
        </w:rPr>
        <w:t>小结</w:t>
      </w:r>
      <w:r>
        <w:rPr>
          <w:b/>
          <w:bCs/>
        </w:rPr>
        <w:t>:</w:t>
      </w:r>
      <w:r>
        <w:t xml:space="preserve"> </w:t>
      </w:r>
      <w:r>
        <w:t>强调其性能虽高，但标注成本是其走向实际应用的主要障碍，从而自然地引出</w:t>
      </w:r>
      <w:proofErr w:type="gramStart"/>
      <w:r>
        <w:t>弱监督</w:t>
      </w:r>
      <w:proofErr w:type="gramEnd"/>
      <w:r>
        <w:t>方法。</w:t>
      </w:r>
    </w:p>
    <w:p w14:paraId="2B15DFFD" w14:textId="77777777" w:rsidR="002631C1" w:rsidRDefault="00000000">
      <w:pPr>
        <w:pStyle w:val="a5"/>
        <w:numPr>
          <w:ilvl w:val="0"/>
          <w:numId w:val="5"/>
        </w:numPr>
        <w:jc w:val="left"/>
      </w:pPr>
      <w:proofErr w:type="gramStart"/>
      <w:r>
        <w:rPr>
          <w:b/>
          <w:bCs/>
        </w:rPr>
        <w:t>弱监督</w:t>
      </w:r>
      <w:proofErr w:type="gramEnd"/>
      <w:r>
        <w:rPr>
          <w:b/>
          <w:bCs/>
        </w:rPr>
        <w:t>TAL (Weakly-Supervised TAL, W-TAL):</w:t>
      </w:r>
    </w:p>
    <w:p w14:paraId="013EBAFD" w14:textId="77777777" w:rsidR="002631C1" w:rsidRDefault="00000000">
      <w:pPr>
        <w:pStyle w:val="a5"/>
        <w:numPr>
          <w:ilvl w:val="1"/>
          <w:numId w:val="5"/>
        </w:numPr>
        <w:jc w:val="left"/>
      </w:pPr>
      <w:r>
        <w:rPr>
          <w:b/>
          <w:bCs/>
        </w:rPr>
        <w:t>核心思想</w:t>
      </w:r>
      <w:r>
        <w:rPr>
          <w:b/>
          <w:bCs/>
        </w:rPr>
        <w:t>:</w:t>
      </w:r>
      <w:r>
        <w:t xml:space="preserve"> </w:t>
      </w:r>
      <w:r>
        <w:t>介绍</w:t>
      </w:r>
      <w:r>
        <w:t>W-TAL</w:t>
      </w:r>
      <w:r>
        <w:t>仅使用视频级别的类别标签，大大降低了标注成本。</w:t>
      </w:r>
    </w:p>
    <w:p w14:paraId="5E9839B9" w14:textId="77777777" w:rsidR="002631C1" w:rsidRDefault="00000000">
      <w:pPr>
        <w:pStyle w:val="a5"/>
        <w:numPr>
          <w:ilvl w:val="1"/>
          <w:numId w:val="5"/>
        </w:numPr>
        <w:jc w:val="left"/>
      </w:pPr>
      <w:r>
        <w:rPr>
          <w:b/>
          <w:bCs/>
        </w:rPr>
        <w:t>技术核心</w:t>
      </w:r>
      <w:r>
        <w:rPr>
          <w:b/>
          <w:bCs/>
        </w:rPr>
        <w:t>:</w:t>
      </w:r>
      <w:r>
        <w:t xml:space="preserve"> </w:t>
      </w:r>
      <w:r>
        <w:t>重点介绍</w:t>
      </w:r>
      <w:r>
        <w:rPr>
          <w:b/>
          <w:bCs/>
        </w:rPr>
        <w:t>多示例学习</w:t>
      </w:r>
      <w:r>
        <w:rPr>
          <w:b/>
          <w:bCs/>
        </w:rPr>
        <w:t xml:space="preserve"> (Multiple Instance Learning, MIL)</w:t>
      </w:r>
      <w:r>
        <w:t xml:space="preserve"> </w:t>
      </w:r>
      <w:r>
        <w:t>是该领域的主流范式。模型通过生成</w:t>
      </w:r>
      <w:r>
        <w:rPr>
          <w:b/>
          <w:bCs/>
        </w:rPr>
        <w:t>时序类激活图</w:t>
      </w:r>
      <w:r>
        <w:rPr>
          <w:b/>
          <w:bCs/>
        </w:rPr>
        <w:t xml:space="preserve"> (Class Activation Sequence, CAS)</w:t>
      </w:r>
      <w:r>
        <w:t xml:space="preserve"> </w:t>
      </w:r>
      <w:r>
        <w:t>来区分前景（动作）</w:t>
      </w:r>
      <w:r>
        <w:lastRenderedPageBreak/>
        <w:t>和背景片段。</w:t>
      </w:r>
    </w:p>
    <w:p w14:paraId="10EB68CB" w14:textId="77777777" w:rsidR="002631C1" w:rsidRDefault="00000000">
      <w:pPr>
        <w:pStyle w:val="a5"/>
        <w:numPr>
          <w:ilvl w:val="1"/>
          <w:numId w:val="5"/>
        </w:numPr>
        <w:jc w:val="left"/>
      </w:pPr>
      <w:r>
        <w:rPr>
          <w:b/>
          <w:bCs/>
        </w:rPr>
        <w:t>最新进展</w:t>
      </w:r>
      <w:r>
        <w:rPr>
          <w:b/>
          <w:bCs/>
        </w:rPr>
        <w:t>:</w:t>
      </w:r>
      <w:r>
        <w:t xml:space="preserve"> </w:t>
      </w:r>
      <w:r>
        <w:t>提及当前研究如何改进</w:t>
      </w:r>
      <w:r>
        <w:t>CAS</w:t>
      </w:r>
      <w:r>
        <w:t>的质量，例如通过引入</w:t>
      </w:r>
      <w:r>
        <w:rPr>
          <w:b/>
          <w:bCs/>
        </w:rPr>
        <w:t>对比学习</w:t>
      </w:r>
      <w:r>
        <w:t>来增强特征判别力</w:t>
      </w:r>
      <w:r>
        <w:t xml:space="preserve"> [</w:t>
      </w:r>
      <w:r>
        <w:t>引用</w:t>
      </w:r>
      <w:r>
        <w:t xml:space="preserve"> FTCL, </w:t>
      </w:r>
      <w:proofErr w:type="spellStart"/>
      <w:r>
        <w:t>CoLA</w:t>
      </w:r>
      <w:proofErr w:type="spellEnd"/>
      <w:r>
        <w:t>]</w:t>
      </w:r>
      <w:r>
        <w:t>，或者设计更复杂的</w:t>
      </w:r>
      <w:r>
        <w:rPr>
          <w:b/>
          <w:bCs/>
        </w:rPr>
        <w:t>注意力机制</w:t>
      </w:r>
      <w:r>
        <w:t>和</w:t>
      </w:r>
      <w:proofErr w:type="gramStart"/>
      <w:r>
        <w:rPr>
          <w:b/>
          <w:bCs/>
        </w:rPr>
        <w:t>图网络</w:t>
      </w:r>
      <w:proofErr w:type="gramEnd"/>
      <w:r>
        <w:t>来建模时序上下文</w:t>
      </w:r>
      <w:r>
        <w:t xml:space="preserve"> [</w:t>
      </w:r>
      <w:r>
        <w:t>引用</w:t>
      </w:r>
      <w:r>
        <w:t xml:space="preserve"> ASM-Loc, ACG-Net]</w:t>
      </w:r>
      <w:r>
        <w:t>。</w:t>
      </w:r>
    </w:p>
    <w:p w14:paraId="321FF8FB" w14:textId="77777777" w:rsidR="002631C1" w:rsidRDefault="00000000">
      <w:pPr>
        <w:pStyle w:val="a5"/>
        <w:numPr>
          <w:ilvl w:val="1"/>
          <w:numId w:val="5"/>
        </w:numPr>
        <w:jc w:val="left"/>
      </w:pPr>
      <w:r>
        <w:rPr>
          <w:b/>
          <w:bCs/>
        </w:rPr>
        <w:t>小结</w:t>
      </w:r>
      <w:r>
        <w:rPr>
          <w:b/>
          <w:bCs/>
        </w:rPr>
        <w:t>:</w:t>
      </w:r>
      <w:r>
        <w:t xml:space="preserve"> </w:t>
      </w:r>
      <w:r>
        <w:t>指出</w:t>
      </w:r>
      <w:r>
        <w:t>W-TAL</w:t>
      </w:r>
      <w:r>
        <w:t>虽然成本低，但由于缺乏任何时序锚点，模型在区分不完整动作、多个邻近动作实例以及区分动作与相关背景时面临巨大挑战，这为</w:t>
      </w:r>
      <w:r>
        <w:t>P-TAL</w:t>
      </w:r>
      <w:r>
        <w:t>的出现提供了动机。</w:t>
      </w:r>
    </w:p>
    <w:p w14:paraId="0F9F88BB" w14:textId="77777777" w:rsidR="002631C1" w:rsidRDefault="00000000">
      <w:pPr>
        <w:pStyle w:val="4"/>
      </w:pPr>
      <w:r>
        <w:t xml:space="preserve">2.2 </w:t>
      </w:r>
      <w:proofErr w:type="gramStart"/>
      <w:r>
        <w:t>点监督</w:t>
      </w:r>
      <w:proofErr w:type="gramEnd"/>
      <w:r>
        <w:t>时序动作定位 (Point-Supervised TAL, P-TAL)</w:t>
      </w:r>
    </w:p>
    <w:p w14:paraId="764D35B6" w14:textId="77777777" w:rsidR="002631C1" w:rsidRDefault="00000000">
      <w:pPr>
        <w:jc w:val="left"/>
      </w:pPr>
      <w:r>
        <w:t>这是相关工作的</w:t>
      </w:r>
      <w:r>
        <w:rPr>
          <w:b/>
          <w:bCs/>
        </w:rPr>
        <w:t>核心和重点</w:t>
      </w:r>
      <w:r>
        <w:t>，需要详细且有逻辑地梳理。</w:t>
      </w:r>
    </w:p>
    <w:p w14:paraId="0B1287C6" w14:textId="77777777" w:rsidR="002631C1" w:rsidRDefault="00000000">
      <w:pPr>
        <w:pStyle w:val="a5"/>
        <w:numPr>
          <w:ilvl w:val="0"/>
          <w:numId w:val="5"/>
        </w:numPr>
        <w:jc w:val="left"/>
      </w:pPr>
      <w:r>
        <w:rPr>
          <w:b/>
          <w:bCs/>
        </w:rPr>
        <w:t>核心思想</w:t>
      </w:r>
      <w:r>
        <w:rPr>
          <w:b/>
          <w:bCs/>
        </w:rPr>
        <w:t>:</w:t>
      </w:r>
      <w:r>
        <w:t xml:space="preserve"> </w:t>
      </w:r>
      <w:r>
        <w:t>明确</w:t>
      </w:r>
      <w:r>
        <w:t>P-TAL</w:t>
      </w:r>
      <w:r>
        <w:t>作为全监督和</w:t>
      </w:r>
      <w:proofErr w:type="gramStart"/>
      <w:r>
        <w:t>弱监督</w:t>
      </w:r>
      <w:proofErr w:type="gramEnd"/>
      <w:r>
        <w:t>之间的折衷方案，通过为每个实例提供单个时间点标注，在低成本下提供了宝贵的时序先验。</w:t>
      </w:r>
    </w:p>
    <w:p w14:paraId="60EF65C2" w14:textId="77777777" w:rsidR="002631C1" w:rsidRDefault="00000000">
      <w:pPr>
        <w:pStyle w:val="a5"/>
        <w:numPr>
          <w:ilvl w:val="0"/>
          <w:numId w:val="5"/>
        </w:numPr>
        <w:jc w:val="left"/>
      </w:pPr>
      <w:r>
        <w:rPr>
          <w:b/>
          <w:bCs/>
        </w:rPr>
        <w:t>技术演进路线</w:t>
      </w:r>
      <w:r>
        <w:rPr>
          <w:b/>
          <w:bCs/>
        </w:rPr>
        <w:t xml:space="preserve"> (</w:t>
      </w:r>
      <w:r>
        <w:rPr>
          <w:b/>
          <w:bCs/>
        </w:rPr>
        <w:t>关键！</w:t>
      </w:r>
      <w:r>
        <w:rPr>
          <w:b/>
          <w:bCs/>
        </w:rPr>
        <w:t>):</w:t>
      </w:r>
      <w:r>
        <w:t xml:space="preserve"> </w:t>
      </w:r>
      <w:r>
        <w:t>不要平铺直叙地罗列论文，而是按照</w:t>
      </w:r>
      <w:r>
        <w:rPr>
          <w:b/>
          <w:bCs/>
        </w:rPr>
        <w:t>解决问题的逻辑</w:t>
      </w:r>
      <w:r>
        <w:t>来组织。</w:t>
      </w:r>
    </w:p>
    <w:p w14:paraId="5B1FB178" w14:textId="77777777" w:rsidR="002631C1" w:rsidRDefault="00000000">
      <w:pPr>
        <w:pStyle w:val="a5"/>
        <w:numPr>
          <w:ilvl w:val="1"/>
          <w:numId w:val="7"/>
        </w:numPr>
        <w:jc w:val="left"/>
      </w:pPr>
      <w:r>
        <w:rPr>
          <w:b/>
          <w:bCs/>
        </w:rPr>
        <w:t>早期工作：伪标签挖掘</w:t>
      </w:r>
      <w:r>
        <w:rPr>
          <w:b/>
          <w:bCs/>
        </w:rPr>
        <w:t xml:space="preserve"> (Pseudo-Label Mining):</w:t>
      </w:r>
    </w:p>
    <w:p w14:paraId="69E83B4F" w14:textId="77777777" w:rsidR="002631C1" w:rsidRDefault="00000000">
      <w:pPr>
        <w:pStyle w:val="a5"/>
        <w:numPr>
          <w:ilvl w:val="2"/>
          <w:numId w:val="5"/>
        </w:numPr>
        <w:jc w:val="left"/>
      </w:pPr>
      <w:r>
        <w:rPr>
          <w:b/>
          <w:bCs/>
        </w:rPr>
        <w:t>代表</w:t>
      </w:r>
      <w:r>
        <w:rPr>
          <w:b/>
          <w:bCs/>
        </w:rPr>
        <w:t>:</w:t>
      </w:r>
      <w:r>
        <w:t xml:space="preserve"> SF-Net, LACP [</w:t>
      </w:r>
      <w:r>
        <w:t>引用</w:t>
      </w:r>
      <w:r>
        <w:t>]</w:t>
      </w:r>
      <w:r>
        <w:t>。</w:t>
      </w:r>
    </w:p>
    <w:p w14:paraId="0D382310" w14:textId="77777777" w:rsidR="002631C1" w:rsidRDefault="00000000">
      <w:pPr>
        <w:pStyle w:val="a5"/>
        <w:numPr>
          <w:ilvl w:val="2"/>
          <w:numId w:val="5"/>
        </w:numPr>
        <w:jc w:val="left"/>
      </w:pPr>
      <w:r>
        <w:rPr>
          <w:b/>
          <w:bCs/>
        </w:rPr>
        <w:t>思路</w:t>
      </w:r>
      <w:r>
        <w:rPr>
          <w:b/>
          <w:bCs/>
        </w:rPr>
        <w:t>:</w:t>
      </w:r>
      <w:r>
        <w:t xml:space="preserve"> </w:t>
      </w:r>
      <w:r>
        <w:t>这些开创性工作主要探索如何围绕给定的点标注来</w:t>
      </w:r>
      <w:r>
        <w:rPr>
          <w:b/>
          <w:bCs/>
        </w:rPr>
        <w:t>扩展或挖掘</w:t>
      </w:r>
      <w:r>
        <w:t>出更多的</w:t>
      </w:r>
      <w:proofErr w:type="gramStart"/>
      <w:r>
        <w:t>伪动作和伪背景</w:t>
      </w:r>
      <w:proofErr w:type="gramEnd"/>
      <w:r>
        <w:t>标签，然后利用这些增强的标签来训练一个标准的分类或分割模型。</w:t>
      </w:r>
      <w:r>
        <w:t>LACP</w:t>
      </w:r>
      <w:r>
        <w:t>引入的内外对比损失是学习动作完整性的一个重要尝试。</w:t>
      </w:r>
    </w:p>
    <w:p w14:paraId="3DA5DCBA" w14:textId="77777777" w:rsidR="002631C1" w:rsidRDefault="00000000">
      <w:pPr>
        <w:pStyle w:val="a5"/>
        <w:numPr>
          <w:ilvl w:val="1"/>
          <w:numId w:val="7"/>
        </w:numPr>
        <w:jc w:val="left"/>
      </w:pPr>
      <w:r>
        <w:rPr>
          <w:b/>
          <w:bCs/>
        </w:rPr>
        <w:t>中期发展：分层与原型学习</w:t>
      </w:r>
      <w:r>
        <w:rPr>
          <w:b/>
          <w:bCs/>
        </w:rPr>
        <w:t xml:space="preserve"> (Hierarchical &amp; Prototype Learning):</w:t>
      </w:r>
    </w:p>
    <w:p w14:paraId="1F11A317" w14:textId="77777777" w:rsidR="002631C1" w:rsidRDefault="00000000">
      <w:pPr>
        <w:pStyle w:val="a5"/>
        <w:numPr>
          <w:ilvl w:val="2"/>
          <w:numId w:val="5"/>
        </w:numPr>
        <w:jc w:val="left"/>
      </w:pPr>
      <w:r>
        <w:rPr>
          <w:b/>
          <w:bCs/>
        </w:rPr>
        <w:t>代表</w:t>
      </w:r>
      <w:r>
        <w:rPr>
          <w:b/>
          <w:bCs/>
        </w:rPr>
        <w:t>:</w:t>
      </w:r>
      <w:r>
        <w:t xml:space="preserve"> HR-Pro, CRRC-Net [</w:t>
      </w:r>
      <w:r>
        <w:t>引用</w:t>
      </w:r>
      <w:r>
        <w:t>]</w:t>
      </w:r>
      <w:r>
        <w:t>。</w:t>
      </w:r>
    </w:p>
    <w:p w14:paraId="02AA62D4" w14:textId="77777777" w:rsidR="002631C1" w:rsidRDefault="00000000">
      <w:pPr>
        <w:pStyle w:val="a5"/>
        <w:numPr>
          <w:ilvl w:val="2"/>
          <w:numId w:val="5"/>
        </w:numPr>
        <w:jc w:val="left"/>
      </w:pPr>
      <w:r>
        <w:rPr>
          <w:b/>
          <w:bCs/>
        </w:rPr>
        <w:t>思路</w:t>
      </w:r>
      <w:r>
        <w:rPr>
          <w:b/>
          <w:bCs/>
        </w:rPr>
        <w:t>:</w:t>
      </w:r>
      <w:r>
        <w:t xml:space="preserve"> </w:t>
      </w:r>
      <w:r>
        <w:t>研究者们意识到，点标注的</w:t>
      </w:r>
      <w:r>
        <w:t>“</w:t>
      </w:r>
      <w:r>
        <w:t>可靠性</w:t>
      </w:r>
      <w:r>
        <w:t>”</w:t>
      </w:r>
      <w:r>
        <w:t>可以在不同层级上传播。</w:t>
      </w:r>
      <w:r>
        <w:rPr>
          <w:b/>
          <w:bCs/>
        </w:rPr>
        <w:t>HR-Pro</w:t>
      </w:r>
      <w:r>
        <w:t xml:space="preserve"> </w:t>
      </w:r>
      <w:r>
        <w:t>是这一思想的集大成者，它提出了一个</w:t>
      </w:r>
      <w:proofErr w:type="gramStart"/>
      <w:r>
        <w:rPr>
          <w:b/>
          <w:bCs/>
        </w:rPr>
        <w:t>片段级</w:t>
      </w:r>
      <w:r>
        <w:rPr>
          <w:b/>
          <w:bCs/>
        </w:rPr>
        <w:t>-</w:t>
      </w:r>
      <w:r>
        <w:rPr>
          <w:b/>
          <w:bCs/>
        </w:rPr>
        <w:t>实例级</w:t>
      </w:r>
      <w:proofErr w:type="gramEnd"/>
      <w:r>
        <w:t>的分层框架，并引入</w:t>
      </w:r>
      <w:r>
        <w:rPr>
          <w:b/>
          <w:bCs/>
        </w:rPr>
        <w:t>可靠性原型</w:t>
      </w:r>
      <w:r>
        <w:t>来指导学习。这标志着</w:t>
      </w:r>
      <w:r>
        <w:t>P-TAL</w:t>
      </w:r>
      <w:r>
        <w:t>开始进行更精细化的、多层次的建模。</w:t>
      </w:r>
    </w:p>
    <w:p w14:paraId="5D9E1EB4" w14:textId="77777777" w:rsidR="002631C1" w:rsidRDefault="00000000">
      <w:pPr>
        <w:pStyle w:val="a5"/>
        <w:numPr>
          <w:ilvl w:val="1"/>
          <w:numId w:val="7"/>
        </w:numPr>
        <w:jc w:val="left"/>
      </w:pPr>
      <w:r>
        <w:rPr>
          <w:b/>
          <w:bCs/>
        </w:rPr>
        <w:t>近期趋势：利用先验与全局语义</w:t>
      </w:r>
      <w:r>
        <w:rPr>
          <w:b/>
          <w:bCs/>
        </w:rPr>
        <w:t xml:space="preserve"> (Leveraging Priors &amp; Global Semantics):</w:t>
      </w:r>
    </w:p>
    <w:p w14:paraId="160CC85F" w14:textId="77777777" w:rsidR="002631C1" w:rsidRDefault="00000000">
      <w:pPr>
        <w:pStyle w:val="a5"/>
        <w:numPr>
          <w:ilvl w:val="2"/>
          <w:numId w:val="5"/>
        </w:numPr>
        <w:jc w:val="left"/>
      </w:pPr>
      <w:r>
        <w:rPr>
          <w:b/>
          <w:bCs/>
        </w:rPr>
        <w:t>代表</w:t>
      </w:r>
      <w:r>
        <w:rPr>
          <w:b/>
          <w:bCs/>
        </w:rPr>
        <w:t>:</w:t>
      </w:r>
      <w:r>
        <w:t xml:space="preserve"> TSP-Net, QROT, SQL-Net [</w:t>
      </w:r>
      <w:r>
        <w:t>引用</w:t>
      </w:r>
      <w:r>
        <w:t>]</w:t>
      </w:r>
      <w:r>
        <w:t>。</w:t>
      </w:r>
    </w:p>
    <w:p w14:paraId="036F9AFD" w14:textId="77777777" w:rsidR="002631C1" w:rsidRDefault="00000000">
      <w:pPr>
        <w:pStyle w:val="a5"/>
        <w:numPr>
          <w:ilvl w:val="2"/>
          <w:numId w:val="5"/>
        </w:numPr>
        <w:jc w:val="left"/>
      </w:pPr>
      <w:r>
        <w:rPr>
          <w:b/>
          <w:bCs/>
        </w:rPr>
        <w:t>思路</w:t>
      </w:r>
      <w:r>
        <w:rPr>
          <w:b/>
          <w:bCs/>
        </w:rPr>
        <w:t>:</w:t>
      </w:r>
      <w:r>
        <w:t xml:space="preserve"> </w:t>
      </w:r>
      <w:r>
        <w:t>这是最新的研究浪潮。研究者们开始深入挖掘点标注背后更深层次的内涵和利用全局信息。</w:t>
      </w:r>
    </w:p>
    <w:p w14:paraId="6B999168" w14:textId="77777777" w:rsidR="002631C1" w:rsidRDefault="00000000">
      <w:pPr>
        <w:pStyle w:val="a5"/>
        <w:numPr>
          <w:ilvl w:val="3"/>
          <w:numId w:val="5"/>
        </w:numPr>
        <w:jc w:val="left"/>
      </w:pPr>
      <w:r>
        <w:rPr>
          <w:b/>
          <w:bCs/>
        </w:rPr>
        <w:t>TSP-Net</w:t>
      </w:r>
      <w:r>
        <w:t xml:space="preserve"> </w:t>
      </w:r>
      <w:r>
        <w:t>发现并利用了</w:t>
      </w:r>
      <w:r>
        <w:t>“</w:t>
      </w:r>
      <w:r>
        <w:rPr>
          <w:b/>
          <w:bCs/>
        </w:rPr>
        <w:t>时序显著性</w:t>
      </w:r>
      <w:r>
        <w:t>”</w:t>
      </w:r>
      <w:r>
        <w:t>先验，即标注点倾向于出现在动作中心，并设计了巧妙的中心得分学习来</w:t>
      </w:r>
      <w:r>
        <w:t>“</w:t>
      </w:r>
      <w:r>
        <w:t>重对齐</w:t>
      </w:r>
      <w:r>
        <w:t>”</w:t>
      </w:r>
      <w:r>
        <w:t>置信度。</w:t>
      </w:r>
    </w:p>
    <w:p w14:paraId="7D6C3724" w14:textId="77777777" w:rsidR="002631C1" w:rsidRDefault="00000000">
      <w:pPr>
        <w:pStyle w:val="a5"/>
        <w:numPr>
          <w:ilvl w:val="3"/>
          <w:numId w:val="5"/>
        </w:numPr>
        <w:jc w:val="left"/>
      </w:pPr>
      <w:r>
        <w:rPr>
          <w:b/>
          <w:bCs/>
        </w:rPr>
        <w:t>QROT</w:t>
      </w:r>
      <w:r>
        <w:t xml:space="preserve"> </w:t>
      </w:r>
      <w:r>
        <w:t>和</w:t>
      </w:r>
      <w:r>
        <w:t xml:space="preserve"> </w:t>
      </w:r>
      <w:r>
        <w:rPr>
          <w:b/>
          <w:bCs/>
        </w:rPr>
        <w:t>SQL-Net</w:t>
      </w:r>
      <w:r>
        <w:t xml:space="preserve"> </w:t>
      </w:r>
      <w:r>
        <w:t>则将目光投向了</w:t>
      </w:r>
      <w:r>
        <w:rPr>
          <w:b/>
          <w:bCs/>
        </w:rPr>
        <w:t>全局语义信息</w:t>
      </w:r>
      <w:r>
        <w:t>。它们都引入了</w:t>
      </w:r>
      <w:r>
        <w:t>“</w:t>
      </w:r>
      <w:r>
        <w:rPr>
          <w:b/>
          <w:bCs/>
        </w:rPr>
        <w:t>查询</w:t>
      </w:r>
      <w:r>
        <w:rPr>
          <w:b/>
          <w:bCs/>
        </w:rPr>
        <w:t>(Query)</w:t>
      </w:r>
      <w:r>
        <w:t>”</w:t>
      </w:r>
      <w:r>
        <w:t>机制，试图利用跨视频的、类别级别的语义知识来指导定位。</w:t>
      </w:r>
      <w:r>
        <w:rPr>
          <w:b/>
          <w:bCs/>
        </w:rPr>
        <w:t>QROT</w:t>
      </w:r>
      <w:r>
        <w:t xml:space="preserve"> </w:t>
      </w:r>
      <w:r>
        <w:t>通过聚类生成静态查询，并用</w:t>
      </w:r>
      <w:r>
        <w:rPr>
          <w:b/>
          <w:bCs/>
        </w:rPr>
        <w:t>最优传输</w:t>
      </w:r>
      <w:r>
        <w:t>生成伪标签来适配</w:t>
      </w:r>
      <w:r>
        <w:t>DETR</w:t>
      </w:r>
      <w:r>
        <w:t>框架。</w:t>
      </w:r>
      <w:r>
        <w:rPr>
          <w:b/>
          <w:bCs/>
        </w:rPr>
        <w:t>SQL-Net</w:t>
      </w:r>
      <w:r>
        <w:t xml:space="preserve"> </w:t>
      </w:r>
      <w:r>
        <w:t>则更进一步，提出了</w:t>
      </w:r>
      <w:r>
        <w:rPr>
          <w:b/>
          <w:bCs/>
        </w:rPr>
        <w:t>动态更新的语义查询</w:t>
      </w:r>
      <w:r>
        <w:t>，使其能够适应特定视频的上下文。</w:t>
      </w:r>
    </w:p>
    <w:p w14:paraId="3B8C63BA" w14:textId="77777777" w:rsidR="002631C1" w:rsidRDefault="00000000">
      <w:pPr>
        <w:pStyle w:val="a5"/>
        <w:numPr>
          <w:ilvl w:val="0"/>
          <w:numId w:val="5"/>
        </w:numPr>
        <w:jc w:val="left"/>
      </w:pPr>
      <w:r>
        <w:rPr>
          <w:b/>
          <w:bCs/>
        </w:rPr>
        <w:t>小结与引出</w:t>
      </w:r>
      <w:r>
        <w:rPr>
          <w:rFonts w:hint="eastAsia"/>
          <w:b/>
          <w:bCs/>
        </w:rPr>
        <w:t>本</w:t>
      </w:r>
      <w:r>
        <w:rPr>
          <w:b/>
          <w:bCs/>
        </w:rPr>
        <w:t>工作</w:t>
      </w:r>
      <w:r>
        <w:rPr>
          <w:b/>
          <w:bCs/>
        </w:rPr>
        <w:t>:</w:t>
      </w:r>
      <w:r>
        <w:t xml:space="preserve"> </w:t>
      </w:r>
      <w:r>
        <w:t>总结道，尽管</w:t>
      </w:r>
      <w:r>
        <w:t>P-TAL</w:t>
      </w:r>
      <w:r>
        <w:t>取得了飞速发展，从简单的伪标签挖掘演进到复杂的分层和语义查询建模，但现有工作仍然将</w:t>
      </w:r>
      <w:r>
        <w:t>“</w:t>
      </w:r>
      <w:r>
        <w:t>代表性</w:t>
      </w:r>
      <w:r>
        <w:t>”</w:t>
      </w:r>
      <w:r>
        <w:t>信息的</w:t>
      </w:r>
      <w:r>
        <w:rPr>
          <w:b/>
          <w:bCs/>
        </w:rPr>
        <w:t>挖掘</w:t>
      </w:r>
      <w:r>
        <w:t>与</w:t>
      </w:r>
      <w:r>
        <w:rPr>
          <w:b/>
          <w:bCs/>
        </w:rPr>
        <w:t>利用</w:t>
      </w:r>
      <w:r>
        <w:t>视为一个</w:t>
      </w:r>
      <w:r>
        <w:rPr>
          <w:b/>
          <w:bCs/>
        </w:rPr>
        <w:t>静态的、开环的</w:t>
      </w:r>
      <w:r>
        <w:t>过程。例如，</w:t>
      </w:r>
      <w:r>
        <w:t>HR-Pro</w:t>
      </w:r>
      <w:r>
        <w:t>的原型是全局更新的，</w:t>
      </w:r>
      <w:r>
        <w:t>SQL-Net</w:t>
      </w:r>
      <w:r>
        <w:t>的查询虽然动态，但其应用流程是单向的。</w:t>
      </w:r>
      <w:r>
        <w:rPr>
          <w:b/>
          <w:bCs/>
        </w:rPr>
        <w:t>这与我们的</w:t>
      </w:r>
      <w:proofErr w:type="spellStart"/>
      <w:r>
        <w:rPr>
          <w:b/>
          <w:bCs/>
        </w:rPr>
        <w:t>DynaRep</w:t>
      </w:r>
      <w:proofErr w:type="spellEnd"/>
      <w:r>
        <w:rPr>
          <w:b/>
          <w:bCs/>
        </w:rPr>
        <w:t>-Net</w:t>
      </w:r>
      <w:r>
        <w:rPr>
          <w:b/>
          <w:bCs/>
        </w:rPr>
        <w:t>形成了鲜明对比，我们的工作首次提出了一个动态迭代的闭环框架，将代表性信息的挖掘与利用（特征重塑、数据增强等）紧密耦合，实现了模型的自我演化和持续优化。</w:t>
      </w:r>
    </w:p>
    <w:p w14:paraId="13DAB5F5" w14:textId="77777777" w:rsidR="002631C1" w:rsidRDefault="00000000">
      <w:pPr>
        <w:pStyle w:val="4"/>
      </w:pPr>
      <w:r>
        <w:t>2.3 多模态时序动作定位 (Multi-modal TAL with CLIP)</w:t>
      </w:r>
    </w:p>
    <w:p w14:paraId="4883343F" w14:textId="77777777" w:rsidR="002631C1" w:rsidRDefault="00000000">
      <w:pPr>
        <w:jc w:val="left"/>
      </w:pPr>
      <w:r>
        <w:t>这部分专门回应审稿人的意见，并展示你</w:t>
      </w:r>
      <w:proofErr w:type="gramStart"/>
      <w:r>
        <w:t>对领域</w:t>
      </w:r>
      <w:proofErr w:type="gramEnd"/>
      <w:r>
        <w:t>最新动态的把握。</w:t>
      </w:r>
    </w:p>
    <w:p w14:paraId="6C783039" w14:textId="77777777" w:rsidR="002631C1" w:rsidRDefault="00000000">
      <w:pPr>
        <w:pStyle w:val="a5"/>
        <w:numPr>
          <w:ilvl w:val="0"/>
          <w:numId w:val="5"/>
        </w:numPr>
        <w:jc w:val="left"/>
      </w:pPr>
      <w:r>
        <w:rPr>
          <w:b/>
          <w:bCs/>
        </w:rPr>
        <w:t>CLIP</w:t>
      </w:r>
      <w:r>
        <w:rPr>
          <w:b/>
          <w:bCs/>
        </w:rPr>
        <w:t>的兴起</w:t>
      </w:r>
      <w:r>
        <w:rPr>
          <w:b/>
          <w:bCs/>
        </w:rPr>
        <w:t>:</w:t>
      </w:r>
      <w:r>
        <w:t xml:space="preserve"> </w:t>
      </w:r>
      <w:r>
        <w:t>简要介绍</w:t>
      </w:r>
      <w:r>
        <w:t>CLIP (Contrastive Language-Image Pre-training) [</w:t>
      </w:r>
      <w:r>
        <w:t>引用</w:t>
      </w:r>
      <w:r>
        <w:t xml:space="preserve">] </w:t>
      </w:r>
      <w:r>
        <w:t>作为大规模</w:t>
      </w:r>
      <w:r>
        <w:lastRenderedPageBreak/>
        <w:t>视觉</w:t>
      </w:r>
      <w:r>
        <w:t>-</w:t>
      </w:r>
      <w:r>
        <w:t>语言</w:t>
      </w:r>
      <w:proofErr w:type="gramStart"/>
      <w:r>
        <w:t>预训练</w:t>
      </w:r>
      <w:proofErr w:type="gramEnd"/>
      <w:r>
        <w:t>模型的巨大成功，它通过对比学习对齐了图像和文本的语义空间，展现了强大的零样本识别和泛化能力。</w:t>
      </w:r>
    </w:p>
    <w:p w14:paraId="59DEE4A8" w14:textId="77777777" w:rsidR="002631C1" w:rsidRDefault="00000000">
      <w:pPr>
        <w:pStyle w:val="a5"/>
        <w:numPr>
          <w:ilvl w:val="0"/>
          <w:numId w:val="5"/>
        </w:numPr>
        <w:jc w:val="left"/>
      </w:pPr>
      <w:r>
        <w:rPr>
          <w:b/>
          <w:bCs/>
        </w:rPr>
        <w:t>CLIP</w:t>
      </w:r>
      <w:r>
        <w:rPr>
          <w:b/>
          <w:bCs/>
        </w:rPr>
        <w:t>在视频领域的应用</w:t>
      </w:r>
      <w:r>
        <w:rPr>
          <w:b/>
          <w:bCs/>
        </w:rPr>
        <w:t>:</w:t>
      </w:r>
    </w:p>
    <w:p w14:paraId="56F6D4E0" w14:textId="77777777" w:rsidR="002631C1" w:rsidRDefault="00000000">
      <w:pPr>
        <w:pStyle w:val="a5"/>
        <w:numPr>
          <w:ilvl w:val="1"/>
          <w:numId w:val="5"/>
        </w:numPr>
        <w:jc w:val="left"/>
      </w:pPr>
      <w:r>
        <w:rPr>
          <w:b/>
          <w:bCs/>
        </w:rPr>
        <w:t>动作识别</w:t>
      </w:r>
      <w:r>
        <w:rPr>
          <w:b/>
          <w:bCs/>
        </w:rPr>
        <w:t xml:space="preserve"> (Action Recognition):</w:t>
      </w:r>
      <w:r>
        <w:t xml:space="preserve"> </w:t>
      </w:r>
      <w:r>
        <w:t>提及研究者们如何将</w:t>
      </w:r>
      <w:r>
        <w:t>CLIP</w:t>
      </w:r>
      <w:r>
        <w:t>从图像域适配到视频域，例如通过引入时序建模模块（如时间注意力、</w:t>
      </w:r>
      <w:r>
        <w:t>3D</w:t>
      </w:r>
      <w:r>
        <w:t>卷积）来处理视频</w:t>
      </w:r>
      <w:proofErr w:type="gramStart"/>
      <w:r>
        <w:t>帧</w:t>
      </w:r>
      <w:proofErr w:type="gramEnd"/>
      <w:r>
        <w:t>序列。可以引用</w:t>
      </w:r>
      <w:r>
        <w:t xml:space="preserve"> </w:t>
      </w:r>
      <w:r>
        <w:rPr>
          <w:b/>
          <w:bCs/>
        </w:rPr>
        <w:t>M²-CLIP</w:t>
      </w:r>
      <w:r>
        <w:t xml:space="preserve"> </w:t>
      </w:r>
      <w:r>
        <w:t>等工作，它通过设计高效的适配器（</w:t>
      </w:r>
      <w:r>
        <w:t>Adapter</w:t>
      </w:r>
      <w:r>
        <w:t>）和多任务学习，在保持</w:t>
      </w:r>
      <w:r>
        <w:t>CLIP</w:t>
      </w:r>
      <w:r>
        <w:t>泛化能力的同时提升了监督学习性能。</w:t>
      </w:r>
    </w:p>
    <w:p w14:paraId="56517907" w14:textId="77777777" w:rsidR="002631C1" w:rsidRDefault="00000000">
      <w:pPr>
        <w:pStyle w:val="a5"/>
        <w:numPr>
          <w:ilvl w:val="1"/>
          <w:numId w:val="5"/>
        </w:numPr>
        <w:jc w:val="left"/>
      </w:pPr>
      <w:r>
        <w:rPr>
          <w:b/>
          <w:bCs/>
        </w:rPr>
        <w:t>时序动作定位</w:t>
      </w:r>
      <w:r>
        <w:rPr>
          <w:b/>
          <w:bCs/>
        </w:rPr>
        <w:t xml:space="preserve"> (TAL):</w:t>
      </w:r>
      <w:r>
        <w:t xml:space="preserve"> </w:t>
      </w:r>
      <w:r>
        <w:t>这是重点。介绍将</w:t>
      </w:r>
      <w:r>
        <w:t>CLIP</w:t>
      </w:r>
      <w:r>
        <w:t>应用于</w:t>
      </w:r>
      <w:r>
        <w:t>TAL</w:t>
      </w:r>
      <w:r>
        <w:t>任务的初步探索。</w:t>
      </w:r>
    </w:p>
    <w:p w14:paraId="0E9CF1B7" w14:textId="77777777" w:rsidR="002631C1" w:rsidRDefault="00000000">
      <w:pPr>
        <w:pStyle w:val="a5"/>
        <w:numPr>
          <w:ilvl w:val="2"/>
          <w:numId w:val="5"/>
        </w:numPr>
        <w:jc w:val="left"/>
      </w:pPr>
      <w:r>
        <w:rPr>
          <w:b/>
          <w:bCs/>
        </w:rPr>
        <w:t>TALCLIP [</w:t>
      </w:r>
      <w:r>
        <w:rPr>
          <w:b/>
          <w:bCs/>
        </w:rPr>
        <w:t>引用</w:t>
      </w:r>
      <w:r>
        <w:rPr>
          <w:b/>
          <w:bCs/>
        </w:rPr>
        <w:t>]:</w:t>
      </w:r>
      <w:r>
        <w:t xml:space="preserve"> </w:t>
      </w:r>
      <w:r>
        <w:t>介绍这篇工作。它利用</w:t>
      </w:r>
      <w:r>
        <w:t>CLIP</w:t>
      </w:r>
      <w:r>
        <w:t>来融合视频帧和对应的</w:t>
      </w:r>
      <w:r>
        <w:rPr>
          <w:b/>
          <w:bCs/>
        </w:rPr>
        <w:t>弹幕</w:t>
      </w:r>
      <w:r>
        <w:rPr>
          <w:b/>
          <w:bCs/>
        </w:rPr>
        <w:t xml:space="preserve"> (</w:t>
      </w:r>
      <w:proofErr w:type="spellStart"/>
      <w:r>
        <w:rPr>
          <w:b/>
          <w:bCs/>
        </w:rPr>
        <w:t>Danmaku</w:t>
      </w:r>
      <w:proofErr w:type="spellEnd"/>
      <w:r>
        <w:rPr>
          <w:b/>
          <w:bCs/>
        </w:rPr>
        <w:t xml:space="preserve">) </w:t>
      </w:r>
      <w:r>
        <w:rPr>
          <w:b/>
          <w:bCs/>
        </w:rPr>
        <w:t>文本</w:t>
      </w:r>
      <w:r>
        <w:t>，在一个特定的应用场景（软色情内容检测）中，利用多模态信息来提升定位精度。这证明了文本信息对</w:t>
      </w:r>
      <w:r>
        <w:t>TAL</w:t>
      </w:r>
      <w:r>
        <w:t>的潜在价值。</w:t>
      </w:r>
    </w:p>
    <w:p w14:paraId="35F1A9BC" w14:textId="77777777" w:rsidR="002631C1" w:rsidRDefault="00000000">
      <w:pPr>
        <w:pStyle w:val="a5"/>
        <w:numPr>
          <w:ilvl w:val="2"/>
          <w:numId w:val="5"/>
        </w:numPr>
        <w:jc w:val="left"/>
      </w:pPr>
      <w:r>
        <w:rPr>
          <w:b/>
          <w:bCs/>
        </w:rPr>
        <w:t>CLIP-AE [</w:t>
      </w:r>
      <w:r>
        <w:rPr>
          <w:b/>
          <w:bCs/>
        </w:rPr>
        <w:t>引用</w:t>
      </w:r>
      <w:r>
        <w:rPr>
          <w:b/>
          <w:bCs/>
        </w:rPr>
        <w:t>]:</w:t>
      </w:r>
      <w:r>
        <w:t xml:space="preserve"> </w:t>
      </w:r>
      <w:r>
        <w:t>介绍这篇工作。它专注于</w:t>
      </w:r>
      <w:r>
        <w:rPr>
          <w:b/>
          <w:bCs/>
        </w:rPr>
        <w:t>无监督</w:t>
      </w:r>
      <w:r>
        <w:rPr>
          <w:b/>
          <w:bCs/>
        </w:rPr>
        <w:t>TAL (UTAL)</w:t>
      </w:r>
      <w:r>
        <w:t>，首次将</w:t>
      </w:r>
      <w:r>
        <w:t>CLIP</w:t>
      </w:r>
      <w:r>
        <w:t>的</w:t>
      </w:r>
      <w:r>
        <w:rPr>
          <w:b/>
          <w:bCs/>
        </w:rPr>
        <w:t>视觉</w:t>
      </w:r>
      <w:r>
        <w:rPr>
          <w:b/>
          <w:bCs/>
        </w:rPr>
        <w:t>-</w:t>
      </w:r>
      <w:r>
        <w:rPr>
          <w:b/>
          <w:bCs/>
        </w:rPr>
        <w:t>语言</w:t>
      </w:r>
      <w:r>
        <w:rPr>
          <w:b/>
          <w:bCs/>
        </w:rPr>
        <w:t xml:space="preserve"> (VLP)</w:t>
      </w:r>
      <w:r>
        <w:t xml:space="preserve"> </w:t>
      </w:r>
      <w:r>
        <w:t>特征和传统的</w:t>
      </w:r>
      <w:r>
        <w:rPr>
          <w:b/>
          <w:bCs/>
        </w:rPr>
        <w:t>分类</w:t>
      </w:r>
      <w:proofErr w:type="gramStart"/>
      <w:r>
        <w:rPr>
          <w:b/>
          <w:bCs/>
        </w:rPr>
        <w:t>预训练</w:t>
      </w:r>
      <w:proofErr w:type="gramEnd"/>
      <w:r>
        <w:rPr>
          <w:b/>
          <w:bCs/>
        </w:rPr>
        <w:t xml:space="preserve"> (CBP)</w:t>
      </w:r>
      <w:r>
        <w:t xml:space="preserve"> </w:t>
      </w:r>
      <w:r>
        <w:t>特征进行协作学习。同时，它还引入了</w:t>
      </w:r>
      <w:r>
        <w:rPr>
          <w:b/>
          <w:bCs/>
        </w:rPr>
        <w:t>音频模态</w:t>
      </w:r>
      <w:r>
        <w:t>，构建了一个跨视觉、音频、语言的多模态增强框架。这凸显了</w:t>
      </w:r>
      <w:r>
        <w:t>CLIP</w:t>
      </w:r>
      <w:r>
        <w:t>特征在捕捉完整动作区间上的优势，以及多模态融合的潜力。</w:t>
      </w:r>
    </w:p>
    <w:p w14:paraId="13096A3D" w14:textId="77777777" w:rsidR="002631C1" w:rsidRDefault="00000000">
      <w:pPr>
        <w:pStyle w:val="a5"/>
        <w:numPr>
          <w:ilvl w:val="0"/>
          <w:numId w:val="5"/>
        </w:numPr>
        <w:jc w:val="left"/>
      </w:pPr>
      <w:r>
        <w:rPr>
          <w:b/>
          <w:bCs/>
        </w:rPr>
        <w:t>小结与</w:t>
      </w:r>
      <w:r>
        <w:rPr>
          <w:rFonts w:hint="eastAsia"/>
          <w:b/>
          <w:bCs/>
        </w:rPr>
        <w:t>本</w:t>
      </w:r>
      <w:r>
        <w:rPr>
          <w:b/>
          <w:bCs/>
        </w:rPr>
        <w:t>工作的关系</w:t>
      </w:r>
      <w:r>
        <w:rPr>
          <w:b/>
          <w:bCs/>
        </w:rPr>
        <w:t>:</w:t>
      </w:r>
      <w:r>
        <w:t xml:space="preserve"> </w:t>
      </w:r>
      <w:r>
        <w:t>总结道，这些前沿工作已经证明了</w:t>
      </w:r>
      <w:r>
        <w:t>CLIP</w:t>
      </w:r>
      <w:r>
        <w:t>等多模态模型为</w:t>
      </w:r>
      <w:r>
        <w:t>TAL</w:t>
      </w:r>
      <w:r>
        <w:t>带来的巨大潜力，尤其是在利用文本</w:t>
      </w:r>
      <w:r>
        <w:t>/</w:t>
      </w:r>
      <w:r>
        <w:t>音频信息辅助定位和提升模型泛化能力方面。虽然我们的</w:t>
      </w:r>
      <w:proofErr w:type="spellStart"/>
      <w:r>
        <w:t>DynaRep</w:t>
      </w:r>
      <w:proofErr w:type="spellEnd"/>
      <w:r>
        <w:t>-Net</w:t>
      </w:r>
      <w:r>
        <w:t>目前仍是一个纯视觉模型，但其</w:t>
      </w:r>
      <w:r>
        <w:rPr>
          <w:b/>
          <w:bCs/>
        </w:rPr>
        <w:t>动态迭代框架具有很好的可扩展性</w:t>
      </w:r>
      <w:r>
        <w:t>。未来，可以将多模态特征（如</w:t>
      </w:r>
      <w:r>
        <w:t>CLIP</w:t>
      </w:r>
      <w:r>
        <w:t>的文本</w:t>
      </w:r>
      <w:r>
        <w:t>-</w:t>
      </w:r>
      <w:r>
        <w:t>视频对齐分数）作为评估</w:t>
      </w:r>
      <w:r>
        <w:t>“</w:t>
      </w:r>
      <w:r>
        <w:t>代表性</w:t>
      </w:r>
      <w:r>
        <w:t>”</w:t>
      </w:r>
      <w:r>
        <w:t>的一个新维度，或者在</w:t>
      </w:r>
      <w:r>
        <w:t>“</w:t>
      </w:r>
      <w:r>
        <w:t>动态特征重塑</w:t>
      </w:r>
      <w:r>
        <w:t>”</w:t>
      </w:r>
      <w:r>
        <w:t>环节融入文本</w:t>
      </w:r>
      <w:r>
        <w:t>/</w:t>
      </w:r>
      <w:r>
        <w:t>音频原型，这将是我们未来工作的一个重要方向。</w:t>
      </w:r>
    </w:p>
    <w:p w14:paraId="6B3D70F0" w14:textId="77777777" w:rsidR="002631C1" w:rsidRDefault="002631C1"/>
    <w:p w14:paraId="2F228BAB" w14:textId="77777777" w:rsidR="002631C1" w:rsidRDefault="00000000">
      <w:pPr>
        <w:pStyle w:val="1"/>
        <w:numPr>
          <w:ilvl w:val="0"/>
          <w:numId w:val="1"/>
        </w:numPr>
        <w:jc w:val="center"/>
        <w:rPr>
          <w:rFonts w:ascii="黑体" w:eastAsia="黑体" w:hAnsi="黑体" w:cs="黑体" w:hint="eastAsia"/>
          <w:sz w:val="32"/>
          <w:szCs w:val="20"/>
        </w:rPr>
      </w:pPr>
      <w:r>
        <w:rPr>
          <w:rFonts w:ascii="黑体" w:eastAsia="黑体" w:hAnsi="黑体" w:cs="黑体" w:hint="eastAsia"/>
          <w:sz w:val="32"/>
          <w:szCs w:val="20"/>
        </w:rPr>
        <w:t>修改后的方法论部分</w:t>
      </w:r>
    </w:p>
    <w:p w14:paraId="5B54E8ED" w14:textId="77777777" w:rsidR="002631C1" w:rsidRDefault="00000000">
      <w:pPr>
        <w:pStyle w:val="2"/>
        <w:rPr>
          <w:sz w:val="28"/>
          <w:szCs w:val="22"/>
        </w:rPr>
      </w:pPr>
      <w:r>
        <w:rPr>
          <w:rFonts w:hint="eastAsia"/>
          <w:sz w:val="28"/>
          <w:szCs w:val="22"/>
        </w:rPr>
        <w:t xml:space="preserve">5.1 </w:t>
      </w:r>
      <w:r>
        <w:rPr>
          <w:rFonts w:hint="eastAsia"/>
          <w:sz w:val="28"/>
          <w:szCs w:val="22"/>
        </w:rPr>
        <w:t>动态代表性挖掘（</w:t>
      </w:r>
      <w:r>
        <w:rPr>
          <w:rFonts w:hint="eastAsia"/>
          <w:sz w:val="28"/>
          <w:szCs w:val="22"/>
        </w:rPr>
        <w:t>Dynamic Representative Mining</w:t>
      </w:r>
      <w:r>
        <w:rPr>
          <w:rFonts w:hint="eastAsia"/>
          <w:sz w:val="28"/>
          <w:szCs w:val="22"/>
        </w:rPr>
        <w:t>）</w:t>
      </w:r>
    </w:p>
    <w:p w14:paraId="6378A2B7" w14:textId="77777777" w:rsidR="002631C1" w:rsidRDefault="00000000">
      <w:pPr>
        <w:ind w:firstLineChars="200" w:firstLine="420"/>
      </w:pPr>
      <w:r>
        <w:t>这个模块是</w:t>
      </w:r>
      <w:r>
        <w:rPr>
          <w:rFonts w:hint="eastAsia"/>
        </w:rPr>
        <w:t>本</w:t>
      </w:r>
      <w:r>
        <w:t>方法的核心引擎，也是之前</w:t>
      </w:r>
      <w:r>
        <w:t>“</w:t>
      </w:r>
      <w:r>
        <w:t>代表性片段选择</w:t>
      </w:r>
      <w:r>
        <w:t>”</w:t>
      </w:r>
      <w:r>
        <w:t>的升级版。</w:t>
      </w:r>
      <w:proofErr w:type="spellStart"/>
      <w:r>
        <w:t>DynaRep</w:t>
      </w:r>
      <w:proofErr w:type="spellEnd"/>
      <w:r>
        <w:t xml:space="preserve">-Net </w:t>
      </w:r>
      <w:r>
        <w:t>的核心在于其迭代优化的闭环系统，而这个系统的引擎正是动态代表性挖掘模块。与以往将伪标签挖掘视为一次性预处理的静态方法不同，我们的模块在每一次训练迭代中，都会根据模型当前对视频的理解，动态地评估和筛选出两个层级的</w:t>
      </w:r>
      <w:r>
        <w:t>“</w:t>
      </w:r>
      <w:r>
        <w:t>代表性</w:t>
      </w:r>
      <w:r>
        <w:t>”</w:t>
      </w:r>
      <w:r>
        <w:t>信息：代表性实例</w:t>
      </w:r>
      <w:r>
        <w:t xml:space="preserve"> (Representative Instances, RIs) </w:t>
      </w:r>
      <w:r>
        <w:t>和</w:t>
      </w:r>
      <w:r>
        <w:t> </w:t>
      </w:r>
      <w:r>
        <w:t>代表性片段</w:t>
      </w:r>
      <w:r>
        <w:t xml:space="preserve"> (Representative Snippets, RSs)</w:t>
      </w:r>
      <w:r>
        <w:t>。这些信息将作为权威的监督信号，指导后续的特征、数据和实例学习过程。</w:t>
      </w:r>
    </w:p>
    <w:p w14:paraId="26071F6C" w14:textId="77777777" w:rsidR="002631C1" w:rsidRDefault="00000000">
      <w:pPr>
        <w:pStyle w:val="3"/>
        <w:numPr>
          <w:ilvl w:val="2"/>
          <w:numId w:val="0"/>
        </w:numPr>
        <w:rPr>
          <w:sz w:val="28"/>
          <w:szCs w:val="28"/>
        </w:rPr>
      </w:pPr>
      <w:r>
        <w:rPr>
          <w:rFonts w:cs="宋体"/>
          <w:sz w:val="24"/>
          <w:szCs w:val="24"/>
          <w:lang w:bidi="ar"/>
        </w:rPr>
        <w:t>5</w:t>
      </w:r>
      <w:r>
        <w:rPr>
          <w:rFonts w:cs="宋体" w:hint="default"/>
          <w:sz w:val="24"/>
          <w:szCs w:val="24"/>
          <w:lang w:bidi="ar"/>
        </w:rPr>
        <w:t>.1.1</w:t>
      </w:r>
      <w:r>
        <w:rPr>
          <w:rFonts w:ascii="黑体" w:eastAsia="黑体" w:hAnsi="黑体" w:cs="黑体"/>
          <w:sz w:val="24"/>
          <w:szCs w:val="24"/>
        </w:rPr>
        <w:t>代表性评估：结合完整新与显著性</w:t>
      </w:r>
    </w:p>
    <w:p w14:paraId="7A4D3D02" w14:textId="77777777" w:rsidR="002631C1" w:rsidRDefault="00000000">
      <w:pPr>
        <w:ind w:firstLineChars="200" w:firstLine="420"/>
      </w:pPr>
      <w:r>
        <w:t>为了准确地量化一个动作提议（</w:t>
      </w:r>
      <w:r>
        <w:t>proposal</w:t>
      </w:r>
      <w:r>
        <w:t>）的</w:t>
      </w:r>
      <w:r>
        <w:t>“</w:t>
      </w:r>
      <w:r>
        <w:t>代表性</w:t>
      </w:r>
      <w:r>
        <w:t>”</w:t>
      </w:r>
      <w:r>
        <w:t>，我们认为需要综合</w:t>
      </w:r>
      <w:proofErr w:type="gramStart"/>
      <w:r>
        <w:t>考量</w:t>
      </w:r>
      <w:proofErr w:type="gramEnd"/>
      <w:r>
        <w:t>两个维度的信息：实例完整性</w:t>
      </w:r>
      <w:r>
        <w:t xml:space="preserve"> (Instance Completeness) </w:t>
      </w:r>
      <w:r>
        <w:t>和</w:t>
      </w:r>
      <w:r>
        <w:t> </w:t>
      </w:r>
      <w:r>
        <w:t>时序显著性</w:t>
      </w:r>
      <w:r>
        <w:t xml:space="preserve"> (Temporal Saliency)</w:t>
      </w:r>
      <w:r>
        <w:t>。</w:t>
      </w:r>
    </w:p>
    <w:p w14:paraId="002A8093" w14:textId="77777777" w:rsidR="002631C1" w:rsidRDefault="00000000">
      <w:pPr>
        <w:numPr>
          <w:ilvl w:val="0"/>
          <w:numId w:val="8"/>
        </w:numPr>
        <w:ind w:firstLineChars="200" w:firstLine="422"/>
        <w:rPr>
          <w:b/>
          <w:bCs/>
        </w:rPr>
      </w:pPr>
      <w:r>
        <w:rPr>
          <w:rFonts w:hint="eastAsia"/>
          <w:b/>
          <w:bCs/>
        </w:rPr>
        <w:t>实例完整性评估</w:t>
      </w:r>
      <w:r>
        <w:rPr>
          <w:rFonts w:hint="eastAsia"/>
          <w:b/>
          <w:bCs/>
        </w:rPr>
        <w:t>(Completeness Score)</w:t>
      </w:r>
    </w:p>
    <w:p w14:paraId="79932AD7" w14:textId="77777777" w:rsidR="002631C1" w:rsidRDefault="00000000">
      <w:pPr>
        <w:ind w:firstLineChars="200" w:firstLine="420"/>
      </w:pPr>
      <w:r>
        <w:t>受到</w:t>
      </w:r>
      <w:r>
        <w:t xml:space="preserve"> HR-Pro [</w:t>
      </w:r>
      <w:r>
        <w:t>引用</w:t>
      </w:r>
      <w:r>
        <w:t xml:space="preserve">] </w:t>
      </w:r>
      <w:r>
        <w:t>的启发，我们采用内外对比分数</w:t>
      </w:r>
      <w:r>
        <w:t xml:space="preserve"> (Outer-Inner-Contrast Score) </w:t>
      </w:r>
      <w:r>
        <w:t>来衡量一个提议的结构完整性。对于一个给定的提议</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，其内外对比分数</w:t>
      </w:r>
      <w:r>
        <w:t> </w:t>
      </w:r>
      <m:oMath>
        <m:sSub>
          <m:sSubPr>
            <m:ctrlPr>
              <w:rPr>
                <w:rFonts w:ascii="Cambria Math" w:hAnsi="Cambria Math"/>
                <w:i/>
              </w:rPr>
            </m:ctrlPr>
          </m:sSubPr>
          <m:e>
            <m:r>
              <w:rPr>
                <w:rFonts w:ascii="Cambria Math" w:hAnsi="Cambria Math"/>
              </w:rPr>
              <m:t>S</m:t>
            </m:r>
          </m:e>
          <m:sub>
            <m:r>
              <w:rPr>
                <w:rFonts w:ascii="Cambria Math" w:hAnsi="Cambria Math"/>
              </w:rPr>
              <m:t>oic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t> </w:t>
      </w:r>
      <w:r>
        <w:t>定义为该提议内部区域的平均激活分数与外部邻近区域平均激活分数的差值。直观上，一个完整的动作实例，其内部</w:t>
      </w:r>
      <w:proofErr w:type="gramStart"/>
      <w:r>
        <w:t>激活值</w:t>
      </w:r>
      <w:proofErr w:type="gramEnd"/>
      <w:r>
        <w:t>应该显著高于其紧邻的背景区域。因此，一个高的</w:t>
      </w:r>
      <w:r>
        <w:t> </w:t>
      </w:r>
      <m:oMath>
        <m:sSub>
          <m:sSubPr>
            <m:ctrlPr>
              <w:rPr>
                <w:rFonts w:ascii="Cambria Math" w:hAnsi="Cambria Math"/>
                <w:i/>
              </w:rPr>
            </m:ctrlPr>
          </m:sSubPr>
          <m:e>
            <m:r>
              <w:rPr>
                <w:rFonts w:ascii="Cambria Math" w:hAnsi="Cambria Math"/>
              </w:rPr>
              <m:t>S</m:t>
            </m:r>
          </m:e>
          <m:sub>
            <m:r>
              <w:rPr>
                <w:rFonts w:ascii="Cambria Math" w:hAnsi="Cambria Math"/>
              </w:rPr>
              <m:t>oic</m:t>
            </m:r>
          </m:sub>
        </m:sSub>
      </m:oMath>
      <w:r>
        <w:t>分数意味着该提议可能</w:t>
      </w:r>
      <w:r>
        <w:lastRenderedPageBreak/>
        <w:t>是一个结构上完整的动作实例</w:t>
      </w:r>
      <w:r>
        <w:rPr>
          <w:rFonts w:hint="eastAsia"/>
        </w:rPr>
        <w:t>：</w:t>
      </w:r>
    </w:p>
    <w:p w14:paraId="1DDF7717" w14:textId="77777777" w:rsidR="002631C1" w:rsidRDefault="00000000">
      <w:pPr>
        <w:jc w:val="right"/>
      </w:pPr>
      <m:oMath>
        <m:sSub>
          <m:sSubPr>
            <m:ctrlPr>
              <w:rPr>
                <w:rFonts w:ascii="Cambria Math" w:hAnsi="Cambria Math"/>
                <w:i/>
              </w:rPr>
            </m:ctrlPr>
          </m:sSubPr>
          <m:e>
            <m:r>
              <w:rPr>
                <w:rFonts w:ascii="Cambria Math" w:hAnsi="Cambria Math"/>
              </w:rPr>
              <m:t>S</m:t>
            </m:r>
          </m:e>
          <m:sub>
            <m:r>
              <w:rPr>
                <w:rFonts w:ascii="Cambria Math" w:hAnsi="Cambria Math"/>
              </w:rPr>
              <m:t>oic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I</m:t>
                </m:r>
              </m:e>
              <m:sub>
                <m:r>
                  <w:rPr>
                    <w:rFonts w:ascii="Cambria Math" w:hAnsi="Cambria Math"/>
                  </w:rPr>
                  <m:t>i</m:t>
                </m:r>
              </m:sub>
            </m:sSub>
          </m:den>
        </m:f>
        <m:nary>
          <m:naryPr>
            <m:chr m:val="∑"/>
            <m:limLoc m:val="subSup"/>
            <m:supHide m:val="1"/>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I</m:t>
                </m:r>
              </m:e>
              <m:sub>
                <m:r>
                  <w:rPr>
                    <w:rFonts w:ascii="Cambria Math" w:hAnsi="Cambria Math"/>
                  </w:rPr>
                  <m:t>i</m:t>
                </m:r>
              </m:sub>
            </m:sSub>
          </m:sub>
          <m:sup/>
          <m:e>
            <m:r>
              <w:rPr>
                <w:rFonts w:ascii="Cambria Math" w:hAnsi="Cambria Math"/>
              </w:rPr>
              <m:t>A(t)</m:t>
            </m:r>
          </m:e>
        </m:nary>
        <m:r>
          <w:rPr>
            <w:rFonts w:ascii="Cambria Math" w:hAnsi="Cambria Math"/>
          </w:rPr>
          <m:t xml:space="preserve"> -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O</m:t>
                </m:r>
              </m:e>
              <m:sub>
                <m:r>
                  <w:rPr>
                    <w:rFonts w:ascii="Cambria Math" w:hAnsi="Cambria Math"/>
                  </w:rPr>
                  <m:t>i</m:t>
                </m:r>
              </m:sub>
            </m:sSub>
          </m:den>
        </m:f>
        <m:nary>
          <m:naryPr>
            <m:chr m:val="∑"/>
            <m:limLoc m:val="subSup"/>
            <m:supHide m:val="1"/>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O</m:t>
                </m:r>
              </m:e>
              <m:sub>
                <m:r>
                  <w:rPr>
                    <w:rFonts w:ascii="Cambria Math" w:hAnsi="Cambria Math"/>
                  </w:rPr>
                  <m:t>i</m:t>
                </m:r>
              </m:sub>
            </m:sSub>
          </m:sub>
          <m:sup/>
          <m:e>
            <m:r>
              <w:rPr>
                <w:rFonts w:ascii="Cambria Math" w:hAnsi="Cambria Math"/>
              </w:rPr>
              <m:t>A(t)</m:t>
            </m:r>
          </m:e>
        </m:nary>
      </m:oMath>
      <w:r>
        <w:t> </w:t>
      </w:r>
      <w:r>
        <w:rPr>
          <w:rFonts w:hint="eastAsia"/>
        </w:rPr>
        <w:t>，</w:t>
      </w:r>
      <w:r>
        <w:rPr>
          <w:rFonts w:hint="eastAsia"/>
        </w:rPr>
        <w:t xml:space="preserve">                 (1)</w:t>
      </w:r>
    </w:p>
    <w:p w14:paraId="20E86E52" w14:textId="77777777" w:rsidR="002631C1" w:rsidRDefault="00000000">
      <w:r>
        <w:rPr>
          <w:rFonts w:hint="eastAsia"/>
        </w:rPr>
        <w:t>其中，</w:t>
      </w:r>
      <m:oMath>
        <m:sSub>
          <m:sSubPr>
            <m:ctrlPr>
              <w:rPr>
                <w:rFonts w:ascii="Cambria Math" w:hAnsi="Cambria Math"/>
                <w:i/>
              </w:rPr>
            </m:ctrlPr>
          </m:sSubPr>
          <m:e>
            <m:r>
              <w:rPr>
                <w:rFonts w:ascii="Cambria Math" w:hAnsi="Cambria Math"/>
              </w:rPr>
              <m:t>I</m:t>
            </m:r>
          </m:e>
          <m:sub>
            <m:r>
              <w:rPr>
                <w:rFonts w:ascii="Cambria Math" w:hAnsi="Cambria Math"/>
              </w:rPr>
              <m:t>i</m:t>
            </m:r>
          </m:sub>
        </m:sSub>
      </m:oMath>
      <w:r>
        <w:rPr>
          <w:rFonts w:hAnsi="Cambria Math" w:hint="eastAsia"/>
        </w:rPr>
        <w:t>和</w:t>
      </w:r>
      <m:oMath>
        <m:sSub>
          <m:sSubPr>
            <m:ctrlPr>
              <w:rPr>
                <w:rFonts w:ascii="Cambria Math" w:hAnsi="Cambria Math"/>
                <w:i/>
              </w:rPr>
            </m:ctrlPr>
          </m:sSubPr>
          <m:e>
            <m:r>
              <w:rPr>
                <w:rFonts w:ascii="Cambria Math" w:hAnsi="Cambria Math"/>
              </w:rPr>
              <m:t>O</m:t>
            </m:r>
          </m:e>
          <m:sub>
            <m:r>
              <w:rPr>
                <w:rFonts w:ascii="Cambria Math" w:hAnsi="Cambria Math"/>
              </w:rPr>
              <m:t>i</m:t>
            </m:r>
          </m:sub>
        </m:sSub>
      </m:oMath>
      <w:r>
        <w:t> </w:t>
      </w:r>
      <w:r>
        <w:t>分别是提议</w:t>
      </w:r>
      <w:r>
        <w: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w:t>
      </w:r>
      <w:r>
        <w:t>的内部和外部区域，</w:t>
      </w:r>
      <m:oMath>
        <m:r>
          <w:rPr>
            <w:rFonts w:ascii="Cambria Math" w:hAnsi="Cambria Math"/>
          </w:rPr>
          <m:t>A(t)</m:t>
        </m:r>
      </m:oMath>
      <w:r>
        <w:t> </w:t>
      </w:r>
      <w:r>
        <w:t>是在时间步</w:t>
      </w:r>
      <w:r>
        <w:t> t </w:t>
      </w:r>
      <w:r>
        <w:t>的激活分数（例如，来自</w:t>
      </w:r>
      <w:r>
        <w:t>CAS</w:t>
      </w:r>
      <w:r>
        <w:t>）。</w:t>
      </w:r>
    </w:p>
    <w:p w14:paraId="0FDD05C6" w14:textId="77777777" w:rsidR="002631C1" w:rsidRDefault="00000000">
      <w:pPr>
        <w:numPr>
          <w:ilvl w:val="0"/>
          <w:numId w:val="8"/>
        </w:numPr>
        <w:ind w:firstLineChars="200" w:firstLine="422"/>
        <w:rPr>
          <w:b/>
          <w:bCs/>
        </w:rPr>
      </w:pPr>
      <w:r>
        <w:rPr>
          <w:b/>
          <w:bCs/>
        </w:rPr>
        <w:t>时序显著性评估</w:t>
      </w:r>
      <w:r>
        <w:rPr>
          <w:b/>
          <w:bCs/>
        </w:rPr>
        <w:t xml:space="preserve"> (Saliency Score)</w:t>
      </w:r>
    </w:p>
    <w:p w14:paraId="2D33496F" w14:textId="77777777" w:rsidR="002631C1" w:rsidRDefault="00000000">
      <w:pPr>
        <w:ind w:firstLineChars="200" w:firstLine="420"/>
      </w:pPr>
      <w:r>
        <w:t>受到</w:t>
      </w:r>
      <w:r>
        <w:t xml:space="preserve"> TSP-Net [</w:t>
      </w:r>
      <w:r>
        <w:t>引用</w:t>
      </w:r>
      <w:r>
        <w:t xml:space="preserve">] </w:t>
      </w:r>
      <w:r>
        <w:t>的洞察启发，我们引入了</w:t>
      </w:r>
      <w:r>
        <w:t>“</w:t>
      </w:r>
      <w:r>
        <w:t>时序显著性</w:t>
      </w:r>
      <w:r>
        <w:t>”</w:t>
      </w:r>
      <w:r>
        <w:t>作为评估代表性的另一个关键指标。我们观察到，人类标注的点通常位于动作最显著的中心区域。因此，一个提议与标注点的接近程度，可以反映其是否捕捉到了动作的</w:t>
      </w:r>
      <w:r>
        <w:t>“</w:t>
      </w:r>
      <w:r>
        <w:t>核心</w:t>
      </w:r>
      <w:r>
        <w:t>”</w:t>
      </w:r>
      <w:r>
        <w:t>或</w:t>
      </w:r>
      <w:r>
        <w:t>“</w:t>
      </w:r>
      <w:r>
        <w:t>高光</w:t>
      </w:r>
      <w:r>
        <w:t>”</w:t>
      </w:r>
      <w:r>
        <w:t>部分。</w:t>
      </w:r>
      <w:r>
        <w:rPr>
          <w:b/>
          <w:bCs/>
        </w:rPr>
        <w:t>我们将这个接近程度定义为时序显著性分数</w:t>
      </w:r>
      <w:r>
        <w:rPr>
          <w:b/>
          <w:bCs/>
        </w:rPr>
        <w:t>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sal</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oMath>
      <w:r>
        <w:t>。在训练的第</w:t>
      </w:r>
      <w:r>
        <w:t> k </w:t>
      </w:r>
      <w:r>
        <w:t>轮，对于包含标注点</w:t>
      </w:r>
      <w:r>
        <w:t> </w:t>
      </w:r>
      <m:oMath>
        <m:sSubSup>
          <m:sSubSupPr>
            <m:ctrlPr>
              <w:rPr>
                <w:rFonts w:ascii="Cambria Math" w:hAnsi="Cambria Math"/>
                <w:i/>
              </w:rPr>
            </m:ctrlPr>
          </m:sSubSupPr>
          <m:e>
            <m:r>
              <w:rPr>
                <w:rFonts w:ascii="Cambria Math" w:hAnsi="Cambria Math"/>
              </w:rPr>
              <m:t>t</m:t>
            </m:r>
          </m:e>
          <m:sub>
            <m:r>
              <w:rPr>
                <w:rFonts w:ascii="Cambria Math" w:hAnsi="Cambria Math"/>
              </w:rPr>
              <m:t>ann</m:t>
            </m:r>
          </m:sub>
          <m:sup>
            <m:r>
              <w:rPr>
                <w:rFonts w:ascii="Cambria Math" w:hAnsi="Cambria Math"/>
              </w:rPr>
              <m:t>(k)</m:t>
            </m:r>
          </m:sup>
        </m:sSubSup>
      </m:oMath>
      <w:r>
        <w:t>的提议</w:t>
      </w:r>
      <w:r>
        <w: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，其显著性分数为：</w:t>
      </w:r>
    </w:p>
    <w:p w14:paraId="2394EC43" w14:textId="77777777" w:rsidR="002631C1" w:rsidRDefault="00000000">
      <w:pPr>
        <w:jc w:val="right"/>
      </w:pPr>
      <m:oMath>
        <m:sSub>
          <m:sSubPr>
            <m:ctrlPr>
              <w:rPr>
                <w:rFonts w:ascii="Cambria Math" w:hAnsi="Cambria Math"/>
                <w:i/>
              </w:rPr>
            </m:ctrlPr>
          </m:sSubPr>
          <m:e>
            <m:r>
              <w:rPr>
                <w:rFonts w:ascii="Cambria Math" w:hAnsi="Cambria Math"/>
              </w:rPr>
              <m:t>S</m:t>
            </m:r>
          </m:e>
          <m:sub>
            <m:r>
              <w:rPr>
                <w:rFonts w:ascii="Cambria Math" w:hAnsi="Cambria Math"/>
              </w:rPr>
              <m:t>sal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)=1-2</m:t>
        </m:r>
        <m:r>
          <w:rPr>
            <w:rFonts w:ascii="Cambria Math" w:hAnsi="Cambria Math" w:hint="eastAsia"/>
          </w:rPr>
          <m:t>·</m:t>
        </m:r>
        <m:f>
          <m:fPr>
            <m:ctrlPr>
              <w:rPr>
                <w:rFonts w:ascii="Cambria Math" w:hAnsi="Cambria Math" w:hint="eastAsia"/>
                <w:i/>
              </w:rPr>
            </m:ctrlPr>
          </m:fPr>
          <m:num>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r>
              <m:rPr>
                <m:sty m:val="p"/>
              </m:rPr>
              <w:rPr>
                <w:rFonts w:ascii="Cambria Math" w:hAnsi="Cambria Math"/>
              </w:rPr>
              <m:t> </m:t>
            </m:r>
            <m:sSubSup>
              <m:sSubSupPr>
                <m:ctrlPr>
                  <w:rPr>
                    <w:rFonts w:ascii="Cambria Math" w:hAnsi="Cambria Math"/>
                    <w:i/>
                  </w:rPr>
                </m:ctrlPr>
              </m:sSubSupPr>
              <m:e>
                <m:r>
                  <w:rPr>
                    <w:rFonts w:ascii="Cambria Math" w:hAnsi="Cambria Math"/>
                  </w:rPr>
                  <m:t>t</m:t>
                </m:r>
              </m:e>
              <m:sub>
                <m:r>
                  <w:rPr>
                    <w:rFonts w:ascii="Cambria Math" w:hAnsi="Cambria Math"/>
                  </w:rPr>
                  <m:t>ann</m:t>
                </m:r>
              </m:sub>
              <m:sup>
                <m:r>
                  <w:rPr>
                    <w:rFonts w:ascii="Cambria Math" w:hAnsi="Cambria Math"/>
                  </w:rPr>
                  <m:t>(k)</m:t>
                </m:r>
              </m:sup>
            </m:sSubSup>
            <m:r>
              <w:rPr>
                <w:rFonts w:ascii="Cambria Math" w:hAnsi="Cambria Math"/>
              </w:rPr>
              <m:t>|</m:t>
            </m:r>
          </m:num>
          <m:den>
            <m:r>
              <w:rPr>
                <w:rFonts w:ascii="Cambria Math" w:hAnsi="Cambria Math"/>
              </w:rPr>
              <m:t>len(</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den>
        </m:f>
      </m:oMath>
      <w:proofErr w:type="gramStart"/>
      <w:r>
        <w:rPr>
          <w:rFonts w:hAnsi="Cambria Math" w:hint="eastAsia"/>
        </w:rPr>
        <w:t xml:space="preserve">,   </w:t>
      </w:r>
      <w:proofErr w:type="gramEnd"/>
      <w:r>
        <w:rPr>
          <w:rFonts w:hAnsi="Cambria Math" w:hint="eastAsia"/>
        </w:rPr>
        <w:t xml:space="preserve">                     (2)</w:t>
      </w:r>
    </w:p>
    <w:p w14:paraId="23387E03" w14:textId="77777777" w:rsidR="002631C1" w:rsidRDefault="00000000">
      <w:r>
        <w:t>其中，</w:t>
      </w:r>
      <m:oMath>
        <m:r>
          <w:rPr>
            <w:rFonts w:ascii="Cambria Math"/>
          </w:rPr>
          <m:t>c</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t>和</w:t>
      </w:r>
      <w:r>
        <w:t> </w:t>
      </w:r>
      <m:oMath>
        <m:r>
          <w:rPr>
            <w:rFonts w:ascii="Cambria Math"/>
          </w:rPr>
          <m:t>len</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t>分别是提议的中心点和长度</w:t>
      </w:r>
      <w:r>
        <w:rPr>
          <w:rFonts w:hint="eastAsia"/>
        </w:rPr>
        <w:t>，</w:t>
      </w:r>
      <m:oMath>
        <m:r>
          <m:rPr>
            <m:sty m:val="p"/>
          </m:rPr>
          <w:rPr>
            <w:rFonts w:ascii="Cambria Math" w:hAnsi="Cambria Math"/>
          </w:rPr>
          <m:t> </m:t>
        </m:r>
        <m:sSubSup>
          <m:sSubSupPr>
            <m:ctrlPr>
              <w:rPr>
                <w:rFonts w:ascii="Cambria Math" w:hAnsi="Cambria Math"/>
                <w:i/>
              </w:rPr>
            </m:ctrlPr>
          </m:sSubSupPr>
          <m:e>
            <m:r>
              <w:rPr>
                <w:rFonts w:ascii="Cambria Math" w:hAnsi="Cambria Math"/>
              </w:rPr>
              <m:t>t</m:t>
            </m:r>
          </m:e>
          <m:sub>
            <m:r>
              <w:rPr>
                <w:rFonts w:ascii="Cambria Math" w:hAnsi="Cambria Math"/>
              </w:rPr>
              <m:t>ann</m:t>
            </m:r>
          </m:sub>
          <m:sup>
            <m:r>
              <w:rPr>
                <w:rFonts w:ascii="Cambria Math" w:hAnsi="Cambria Math"/>
              </w:rPr>
              <m:t>(k)</m:t>
            </m:r>
          </m:sup>
        </m:sSubSup>
      </m:oMath>
      <w:r>
        <w:t>是在第</w:t>
      </w:r>
      <w:r>
        <w:t> k </w:t>
      </w:r>
      <w:r>
        <w:t>轮迭代中动态更新的标注点（详见</w:t>
      </w:r>
      <w:r>
        <w:t>3.1.2</w:t>
      </w:r>
      <w:r>
        <w:t>）。这个分数衡量了提议中心与动态显著性中心的对齐程度。</w:t>
      </w:r>
    </w:p>
    <w:p w14:paraId="4947115B" w14:textId="77777777" w:rsidR="002631C1" w:rsidRDefault="00000000">
      <w:pPr>
        <w:ind w:leftChars="200" w:left="420"/>
      </w:pPr>
      <w:r>
        <w:rPr>
          <w:b/>
          <w:bCs/>
        </w:rPr>
        <w:t>最终代表性得分</w:t>
      </w:r>
      <w:r>
        <w:rPr>
          <w:b/>
          <w:bCs/>
        </w:rPr>
        <w:t xml:space="preserve"> (Final Representativeness Score)</w:t>
      </w:r>
      <w:r>
        <w:br/>
      </w:r>
      <w:r>
        <w:t>我们将上述两个分数进行融合，得到最终的代表性得分</w:t>
      </w:r>
      <w:r>
        <w:t> </w:t>
      </w:r>
      <m:oMath>
        <m:sSub>
          <m:sSubPr>
            <m:ctrlPr>
              <w:rPr>
                <w:rFonts w:ascii="Cambria Math" w:hAnsi="Cambria Math"/>
                <w:i/>
              </w:rPr>
            </m:ctrlPr>
          </m:sSubPr>
          <m:e>
            <m:r>
              <w:rPr>
                <w:rFonts w:ascii="Cambria Math" w:hAnsi="Cambria Math"/>
              </w:rPr>
              <m:t>S</m:t>
            </m:r>
          </m:e>
          <m:sub>
            <m:r>
              <w:rPr>
                <w:rFonts w:ascii="Cambria Math" w:hAnsi="Cambria Math"/>
              </w:rPr>
              <m:t>rep</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p>
    <w:p w14:paraId="4671A8D9" w14:textId="77777777" w:rsidR="002631C1" w:rsidRDefault="00000000">
      <w:pPr>
        <w:jc w:val="right"/>
      </w:pPr>
      <m:oMath>
        <m:sSub>
          <m:sSubPr>
            <m:ctrlPr>
              <w:rPr>
                <w:rFonts w:ascii="Cambria Math" w:hAnsi="Cambria Math"/>
                <w:i/>
              </w:rPr>
            </m:ctrlPr>
          </m:sSubPr>
          <m:e>
            <m:r>
              <w:rPr>
                <w:rFonts w:ascii="Cambria Math" w:hAnsi="Cambria Math"/>
              </w:rPr>
              <m:t>S</m:t>
            </m:r>
          </m:e>
          <m:sub>
            <m:r>
              <w:rPr>
                <w:rFonts w:ascii="Cambria Math" w:hAnsi="Cambria Math"/>
              </w:rPr>
              <m:t>rep</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oic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r>
          <w:rPr>
            <w:rFonts w:ascii="Cambria Math" w:hAnsi="Cambria Math" w:hint="eastAsia"/>
          </w:rPr>
          <m:t>·</m:t>
        </m:r>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sal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proofErr w:type="gramStart"/>
      <w:r>
        <w:rPr>
          <w:rFonts w:hAnsi="Cambria Math" w:hint="eastAsia"/>
        </w:rPr>
        <w:t xml:space="preserve">,   </w:t>
      </w:r>
      <w:proofErr w:type="gramEnd"/>
      <w:r>
        <w:rPr>
          <w:rFonts w:hAnsi="Cambria Math" w:hint="eastAsia"/>
        </w:rPr>
        <w:t xml:space="preserve">                    (3)</w:t>
      </w:r>
    </w:p>
    <w:p w14:paraId="1167700A" w14:textId="77777777" w:rsidR="002631C1" w:rsidRDefault="00000000">
      <w:r>
        <w:t>这个融合后的分数同时奖励了结构完整且抓住了动作核心的提议，为我们筛选高质量的代表性信息提供了坚实的基础。</w:t>
      </w:r>
    </w:p>
    <w:p w14:paraId="4841F5FE" w14:textId="77777777" w:rsidR="002631C1" w:rsidRDefault="00000000">
      <w:pPr>
        <w:pStyle w:val="3"/>
        <w:numPr>
          <w:ilvl w:val="2"/>
          <w:numId w:val="0"/>
        </w:numPr>
        <w:rPr>
          <w:rFonts w:ascii="黑体" w:eastAsia="黑体" w:hAnsi="黑体" w:cs="黑体"/>
          <w:sz w:val="24"/>
          <w:szCs w:val="24"/>
        </w:rPr>
      </w:pPr>
      <w:r>
        <w:rPr>
          <w:rFonts w:ascii="黑体" w:eastAsia="黑体" w:hAnsi="黑体" w:cs="黑体"/>
          <w:sz w:val="24"/>
          <w:szCs w:val="24"/>
          <w:lang w:bidi="ar"/>
        </w:rPr>
        <w:t>5</w:t>
      </w:r>
      <w:r>
        <w:rPr>
          <w:rFonts w:ascii="黑体" w:eastAsia="黑体" w:hAnsi="黑体" w:cs="黑体" w:hint="default"/>
          <w:sz w:val="24"/>
          <w:szCs w:val="24"/>
          <w:lang w:bidi="ar"/>
        </w:rPr>
        <w:t>.1.2</w:t>
      </w:r>
      <w:r>
        <w:rPr>
          <w:rFonts w:ascii="黑体" w:eastAsia="黑体" w:hAnsi="黑体" w:cs="黑体"/>
          <w:sz w:val="24"/>
          <w:szCs w:val="24"/>
        </w:rPr>
        <w:t>动态挖掘流程</w:t>
      </w:r>
    </w:p>
    <w:p w14:paraId="2586DA41" w14:textId="77777777" w:rsidR="002631C1" w:rsidRDefault="00000000">
      <w:pPr>
        <w:ind w:firstLineChars="200" w:firstLine="420"/>
      </w:pPr>
      <w:r>
        <w:rPr>
          <w:rFonts w:hint="eastAsia"/>
        </w:rPr>
        <w:t>在</w:t>
      </w:r>
      <w:proofErr w:type="spellStart"/>
      <w:r>
        <w:rPr>
          <w:rFonts w:hint="eastAsia"/>
        </w:rPr>
        <w:t>DynaRep</w:t>
      </w:r>
      <w:proofErr w:type="spellEnd"/>
      <w:r>
        <w:rPr>
          <w:rFonts w:hint="eastAsia"/>
        </w:rPr>
        <w:t xml:space="preserve">-Net </w:t>
      </w:r>
      <w:r>
        <w:rPr>
          <w:rFonts w:hint="eastAsia"/>
        </w:rPr>
        <w:t>的多阶段训练框架中，每一轮迭代</w:t>
      </w:r>
      <w:r>
        <w:rPr>
          <w:rFonts w:hint="eastAsia"/>
        </w:rPr>
        <w:t xml:space="preserve"> (epoch k)</w:t>
      </w:r>
      <w:r>
        <w:rPr>
          <w:rFonts w:hint="eastAsia"/>
        </w:rPr>
        <w:t>开始时，我们都会执行以下动态挖掘流程：</w:t>
      </w:r>
    </w:p>
    <w:p w14:paraId="416FC64E" w14:textId="77777777" w:rsidR="002631C1" w:rsidRDefault="00000000">
      <w:pPr>
        <w:ind w:firstLineChars="200" w:firstLine="422"/>
        <w:rPr>
          <w:b/>
          <w:bCs/>
        </w:rPr>
      </w:pPr>
      <w:r>
        <w:rPr>
          <w:rFonts w:hint="eastAsia"/>
          <w:b/>
          <w:bCs/>
        </w:rPr>
        <w:t>第一步：生成候选提议</w:t>
      </w:r>
      <w:r>
        <w:rPr>
          <w:rFonts w:hint="eastAsia"/>
          <w:b/>
          <w:bCs/>
        </w:rPr>
        <w:t xml:space="preserve"> (Candidate Proposal Generation)</w:t>
      </w:r>
    </w:p>
    <w:p w14:paraId="78177E3E" w14:textId="77777777" w:rsidR="002631C1" w:rsidRDefault="00000000">
      <w:pPr>
        <w:ind w:firstLineChars="200" w:firstLine="420"/>
      </w:pPr>
      <w:r>
        <w:rPr>
          <w:rFonts w:hint="eastAsia"/>
        </w:rPr>
        <w:t>我们首先使用模型在当前迭代的输出（例如，</w:t>
      </w:r>
      <w:r>
        <w:rPr>
          <w:rFonts w:hint="eastAsia"/>
        </w:rPr>
        <w:t>CAS</w:t>
      </w:r>
      <w:r>
        <w:rPr>
          <w:rFonts w:hint="eastAsia"/>
        </w:rPr>
        <w:t>）和多阈值策略，生成大量的候选动作提议</w:t>
      </w:r>
      <w:r>
        <w:rPr>
          <w:rFonts w:hint="eastAsia"/>
        </w:rPr>
        <w:t> </w:t>
      </w:r>
      <m:oMath>
        <m:r>
          <w:rPr>
            <w:rFonts w:ascii="Cambria Math" w:hAnsi="Cambria Math" w:hint="eastAsia"/>
          </w:rPr>
          <m:t>{</m:t>
        </m:r>
        <m:sSub>
          <m:sSubPr>
            <m:ctrlPr>
              <w:rPr>
                <w:rFonts w:ascii="Cambria Math" w:hAnsi="Cambria Math" w:hint="eastAsia"/>
                <w:i/>
                <w:iCs/>
              </w:rPr>
            </m:ctrlPr>
          </m:sSubPr>
          <m:e>
            <m:r>
              <w:rPr>
                <w:rFonts w:ascii="Cambria Math" w:hAnsi="Cambria Math"/>
              </w:rPr>
              <m:t>P</m:t>
            </m:r>
          </m:e>
          <m:sub>
            <m:r>
              <w:rPr>
                <w:rFonts w:ascii="Cambria Math" w:hAnsi="Cambria Math"/>
              </w:rPr>
              <m:t>i</m:t>
            </m:r>
          </m:sub>
        </m:sSub>
        <m:r>
          <w:rPr>
            <w:rFonts w:ascii="Cambria Math" w:hAnsi="Cambria Math" w:hint="eastAsia"/>
          </w:rPr>
          <m:t>}</m:t>
        </m:r>
      </m:oMath>
      <w:r>
        <w:rPr>
          <w:rFonts w:hint="eastAsia"/>
        </w:rPr>
        <w:t>。</w:t>
      </w:r>
    </w:p>
    <w:p w14:paraId="3852FD8B" w14:textId="77777777" w:rsidR="002631C1" w:rsidRDefault="00000000">
      <w:pPr>
        <w:ind w:firstLineChars="200" w:firstLine="422"/>
        <w:rPr>
          <w:b/>
          <w:bCs/>
        </w:rPr>
      </w:pPr>
      <w:r>
        <w:rPr>
          <w:rFonts w:hint="eastAsia"/>
          <w:b/>
          <w:bCs/>
        </w:rPr>
        <w:t>第二步：挖掘代表性实例</w:t>
      </w:r>
      <w:r>
        <w:rPr>
          <w:rFonts w:hint="eastAsia"/>
          <w:b/>
          <w:bCs/>
        </w:rPr>
        <w:t xml:space="preserve"> (Mining Representative Instances, RIs)</w:t>
      </w:r>
    </w:p>
    <w:p w14:paraId="62D5A26C" w14:textId="77777777" w:rsidR="002631C1" w:rsidRDefault="00000000">
      <w:pPr>
        <w:ind w:firstLineChars="200" w:firstLine="420"/>
      </w:pPr>
      <w:r>
        <w:rPr>
          <w:rFonts w:hint="eastAsia"/>
        </w:rPr>
        <w:t>对于视频中的每一个点标注</w:t>
      </w:r>
      <w:r>
        <w:rPr>
          <w:rFonts w:hint="eastAsia"/>
        </w:rPr>
        <w:t> </w:t>
      </w:r>
      <m:oMath>
        <m:sSubSup>
          <m:sSubSupPr>
            <m:ctrlPr>
              <w:rPr>
                <w:rFonts w:ascii="Cambria Math" w:hAnsi="Cambria Math"/>
                <w:i/>
              </w:rPr>
            </m:ctrlPr>
          </m:sSubSupPr>
          <m:e>
            <m:r>
              <w:rPr>
                <w:rFonts w:ascii="Cambria Math" w:hAnsi="Cambria Math"/>
              </w:rPr>
              <m:t>t</m:t>
            </m:r>
          </m:e>
          <m:sub>
            <m:r>
              <w:rPr>
                <w:rFonts w:ascii="Cambria Math" w:hAnsi="Cambria Math"/>
              </w:rPr>
              <m:t>ann</m:t>
            </m:r>
          </m:sub>
          <m:sup>
            <m:r>
              <w:rPr>
                <w:rFonts w:ascii="Cambria Math" w:hAnsi="Cambria Math"/>
              </w:rPr>
              <m:t>(k-1)</m:t>
            </m:r>
          </m:sup>
        </m:sSubSup>
      </m:oMath>
      <w:r>
        <w:rPr>
          <w:rFonts w:hint="eastAsia"/>
        </w:rPr>
        <w:t> </w:t>
      </w:r>
      <w:r>
        <w:rPr>
          <w:rFonts w:hint="eastAsia"/>
        </w:rPr>
        <w:t>（来自上一轮迭代），我们在所有包含该点的候选提议中，选择代表性得分</w:t>
      </w:r>
      <w:r>
        <w:rPr>
          <w:rFonts w:hint="eastAsia"/>
        </w:rPr>
        <w:t> </w:t>
      </w:r>
      <m:oMath>
        <m:sSub>
          <m:sSubPr>
            <m:ctrlPr>
              <w:rPr>
                <w:rFonts w:ascii="Cambria Math" w:hAnsi="Cambria Math"/>
                <w:i/>
              </w:rPr>
            </m:ctrlPr>
          </m:sSubPr>
          <m:e>
            <m:r>
              <w:rPr>
                <w:rFonts w:ascii="Cambria Math" w:hAnsi="Cambria Math"/>
              </w:rPr>
              <m:t>S</m:t>
            </m:r>
          </m:e>
          <m:sub>
            <m:r>
              <w:rPr>
                <w:rFonts w:ascii="Cambria Math" w:hAnsi="Cambria Math"/>
              </w:rPr>
              <m:t>rep</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Pr>
          <w:rFonts w:hint="eastAsia"/>
        </w:rPr>
        <w:t> </w:t>
      </w:r>
      <w:r>
        <w:rPr>
          <w:rFonts w:hint="eastAsia"/>
        </w:rPr>
        <w:t>最高的一个提议，将其定义为本轮的代表性实例</w:t>
      </w:r>
      <w:r>
        <w:rPr>
          <w:rFonts w:hint="eastAsia"/>
        </w:rPr>
        <w:t> </w:t>
      </w:r>
      <m:oMath>
        <m:sSup>
          <m:sSupPr>
            <m:ctrlPr>
              <w:rPr>
                <w:rFonts w:ascii="Cambria Math" w:hAnsi="Cambria Math"/>
                <w:i/>
              </w:rPr>
            </m:ctrlPr>
          </m:sSupPr>
          <m:e>
            <m:r>
              <w:rPr>
                <w:rFonts w:ascii="Cambria Math" w:hAnsi="Cambria Math"/>
              </w:rPr>
              <m:t>RI</m:t>
            </m:r>
          </m:e>
          <m:sup>
            <m:r>
              <w:rPr>
                <w:rFonts w:ascii="Cambria Math" w:hAnsi="Cambria Math"/>
              </w:rPr>
              <m:t>(k)</m:t>
            </m:r>
          </m:sup>
        </m:sSup>
      </m:oMath>
      <w:r>
        <w:rPr>
          <w:rFonts w:hint="eastAsia"/>
        </w:rPr>
        <w:t>。</w:t>
      </w:r>
    </w:p>
    <w:p w14:paraId="38C4FCC6" w14:textId="77777777" w:rsidR="002631C1" w:rsidRDefault="00000000">
      <w:pPr>
        <w:jc w:val="right"/>
      </w:pPr>
      <m:oMath>
        <m:sSup>
          <m:sSupPr>
            <m:ctrlPr>
              <w:rPr>
                <w:rFonts w:ascii="Cambria Math" w:hAnsi="Cambria Math"/>
                <w:i/>
              </w:rPr>
            </m:ctrlPr>
          </m:sSupPr>
          <m:e>
            <m:r>
              <w:rPr>
                <w:rFonts w:ascii="Cambria Math" w:hAnsi="Cambria Math"/>
              </w:rPr>
              <m:t>RI</m:t>
            </m:r>
          </m:e>
          <m:sup>
            <m:r>
              <w:rPr>
                <w:rFonts w:ascii="Cambria Math" w:hAnsi="Cambria Math"/>
              </w:rPr>
              <m:t>(k)</m:t>
            </m:r>
          </m:sup>
        </m:sSup>
        <m:r>
          <w:rPr>
            <w:rFonts w:ascii="Cambria Math" w:hAnsi="Cambria Math"/>
          </w:rPr>
          <m:t>=arg</m:t>
        </m:r>
        <m:sSub>
          <m:sSubPr>
            <m:ctrlPr>
              <w:rPr>
                <w:rFonts w:ascii="Cambria Math" w:hAnsi="Cambria Math"/>
                <w:i/>
              </w:rPr>
            </m:ctrlPr>
          </m:sSubPr>
          <m:e>
            <m:r>
              <w:rPr>
                <w:rFonts w:ascii="Cambria Math" w:hAnsi="Cambria Math"/>
              </w:rPr>
              <m:t>max</m:t>
            </m:r>
          </m:e>
          <m:sub>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t</m:t>
                </m:r>
              </m:e>
              <m:sub>
                <m:r>
                  <w:rPr>
                    <w:rFonts w:ascii="Cambria Math" w:hAnsi="Cambria Math"/>
                  </w:rPr>
                  <m:t>ann</m:t>
                </m:r>
              </m:sub>
              <m:sup>
                <m:r>
                  <w:rPr>
                    <w:rFonts w:ascii="Cambria Math" w:hAnsi="Cambria Math"/>
                  </w:rPr>
                  <m:t>(k-1)</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sub>
        </m:sSub>
        <m:sSub>
          <m:sSubPr>
            <m:ctrlPr>
              <w:rPr>
                <w:rFonts w:ascii="Cambria Math" w:hAnsi="Cambria Math"/>
                <w:i/>
              </w:rPr>
            </m:ctrlPr>
          </m:sSubPr>
          <m:e>
            <m:r>
              <w:rPr>
                <w:rFonts w:ascii="Cambria Math" w:hAnsi="Cambria Math"/>
              </w:rPr>
              <m:t>S</m:t>
            </m:r>
          </m:e>
          <m:sub>
            <m:r>
              <w:rPr>
                <w:rFonts w:ascii="Cambria Math" w:hAnsi="Cambria Math"/>
              </w:rPr>
              <m:t>rep</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proofErr w:type="gramStart"/>
      <w:r>
        <w:rPr>
          <w:rFonts w:hAnsi="Cambria Math" w:hint="eastAsia"/>
        </w:rPr>
        <w:t xml:space="preserve">,   </w:t>
      </w:r>
      <w:proofErr w:type="gramEnd"/>
      <w:r>
        <w:rPr>
          <w:rFonts w:hAnsi="Cambria Math" w:hint="eastAsia"/>
        </w:rPr>
        <w:t xml:space="preserve">                (4)</w:t>
      </w:r>
    </w:p>
    <w:p w14:paraId="78221536" w14:textId="77777777" w:rsidR="002631C1" w:rsidRDefault="00000000">
      <w:r>
        <w:rPr>
          <w:rFonts w:hint="eastAsia"/>
        </w:rPr>
        <w:t>这些代表性实例是我们能找到的、与当前模型认知最匹配的“</w:t>
      </w:r>
      <w:r>
        <w:rPr>
          <w:rFonts w:hint="eastAsia"/>
          <w:b/>
          <w:bCs/>
        </w:rPr>
        <w:t>最佳伪真值</w:t>
      </w:r>
      <w:r>
        <w:rPr>
          <w:rFonts w:hint="eastAsia"/>
        </w:rPr>
        <w:t xml:space="preserve"> (Best Pseudo Ground Truth)</w:t>
      </w:r>
      <w:r>
        <w:rPr>
          <w:rFonts w:hint="eastAsia"/>
        </w:rPr>
        <w:t>”。它们将被直接用于</w:t>
      </w:r>
      <w:r>
        <w:rPr>
          <w:rFonts w:hint="eastAsia"/>
          <w:b/>
          <w:bCs/>
        </w:rPr>
        <w:t>动态实例学习</w:t>
      </w:r>
      <w:r>
        <w:rPr>
          <w:rFonts w:hint="eastAsia"/>
        </w:rPr>
        <w:t>，作为监督信号。</w:t>
      </w:r>
    </w:p>
    <w:p w14:paraId="4E94BE4A" w14:textId="77777777" w:rsidR="002631C1" w:rsidRDefault="00000000">
      <w:pPr>
        <w:ind w:leftChars="200" w:left="420"/>
        <w:rPr>
          <w:b/>
          <w:bCs/>
        </w:rPr>
      </w:pPr>
      <w:r>
        <w:rPr>
          <w:rFonts w:hint="eastAsia"/>
          <w:b/>
          <w:bCs/>
        </w:rPr>
        <w:t>第三步：挖掘代表性片段</w:t>
      </w:r>
      <w:r>
        <w:rPr>
          <w:rFonts w:hint="eastAsia"/>
          <w:b/>
          <w:bCs/>
        </w:rPr>
        <w:t xml:space="preserve"> (Mining Representative Snippets, RSs)</w:t>
      </w:r>
    </w:p>
    <w:p w14:paraId="3B54F885" w14:textId="77777777" w:rsidR="002631C1" w:rsidRDefault="00000000">
      <w:pPr>
        <w:ind w:firstLineChars="200" w:firstLine="420"/>
      </w:pPr>
      <w:r>
        <w:rPr>
          <w:rFonts w:hint="eastAsia"/>
        </w:rPr>
        <w:t>仅仅拥有实例级别的伪真值是不够的，我们还需要更细粒度的、片段级别的信息来指导特征学习。我们从所有候选提议中，选择那些代表性得分</w:t>
      </w:r>
      <w:r>
        <w:rPr>
          <w:rFonts w:hint="eastAsia"/>
        </w:rPr>
        <w:t>  </w:t>
      </w:r>
      <m:oMath>
        <m:sSub>
          <m:sSubPr>
            <m:ctrlPr>
              <w:rPr>
                <w:rFonts w:ascii="Cambria Math" w:hAnsi="Cambria Math"/>
                <w:i/>
              </w:rPr>
            </m:ctrlPr>
          </m:sSubPr>
          <m:e>
            <m:r>
              <w:rPr>
                <w:rFonts w:ascii="Cambria Math" w:hAnsi="Cambria Math"/>
              </w:rPr>
              <m:t>S</m:t>
            </m:r>
          </m:e>
          <m:sub>
            <m:r>
              <w:rPr>
                <w:rFonts w:ascii="Cambria Math" w:hAnsi="Cambria Math"/>
              </w:rPr>
              <m:t>rep</m:t>
            </m:r>
          </m:sub>
        </m:sSub>
      </m:oMath>
      <w:r>
        <w:rPr>
          <w:rFonts w:hint="eastAsia"/>
        </w:rPr>
        <w:t>超过一个高阈值</w:t>
      </w:r>
      <w:r>
        <w:rPr>
          <w:rFonts w:hint="eastAsia"/>
        </w:rPr>
        <w:t> </w:t>
      </w:r>
      <m:oMath>
        <m:sSub>
          <m:sSubPr>
            <m:ctrlPr>
              <w:rPr>
                <w:rFonts w:ascii="Cambria Math" w:hAnsi="Cambria Math"/>
                <w:i/>
              </w:rPr>
            </m:ctrlPr>
          </m:sSubPr>
          <m:e>
            <m:r>
              <w:rPr>
                <w:rFonts w:ascii="Cambria Math" w:hAnsi="Cambria Math"/>
              </w:rPr>
              <m:t>τ</m:t>
            </m:r>
          </m:e>
          <m:sub>
            <m:r>
              <w:rPr>
                <w:rFonts w:ascii="Cambria Math" w:hAnsi="Cambria Math"/>
              </w:rPr>
              <m:t>rep</m:t>
            </m:r>
          </m:sub>
        </m:sSub>
      </m:oMath>
      <w:r>
        <w:rPr>
          <w:rFonts w:hint="eastAsia"/>
        </w:rPr>
        <w:t>的提议，并将这些提议内部的视频片段定义为代表性片段集合</w:t>
      </w:r>
      <w:r>
        <w:rPr>
          <w:rFonts w:hint="eastAsia"/>
        </w:rPr>
        <w:t> </w:t>
      </w:r>
      <m:oMath>
        <m:r>
          <w:rPr>
            <w:rFonts w:ascii="Cambria Math" w:hAnsi="Cambria Math"/>
          </w:rPr>
          <m:t>RS</m:t>
        </m:r>
        <m:sSup>
          <m:sSupPr>
            <m:ctrlPr>
              <w:rPr>
                <w:rFonts w:ascii="Cambria Math" w:hAnsi="Cambria Math"/>
                <w:i/>
                <w:iCs/>
              </w:rPr>
            </m:ctrlPr>
          </m:sSupPr>
          <m:e>
            <m:r>
              <w:rPr>
                <w:rFonts w:ascii="Cambria Math" w:hAnsi="Cambria Math"/>
              </w:rPr>
              <m:t>s</m:t>
            </m:r>
          </m:e>
          <m:sup>
            <m:r>
              <w:rPr>
                <w:rFonts w:ascii="Cambria Math" w:hAnsi="Cambria Math"/>
              </w:rPr>
              <m:t>(k)</m:t>
            </m:r>
          </m:sup>
        </m:sSup>
      </m:oMath>
      <w:r>
        <w:rPr>
          <w:rFonts w:hint="eastAsia"/>
        </w:rPr>
        <w:t>。这些片段是模型当前认为最能体现各</w:t>
      </w:r>
      <w:proofErr w:type="gramStart"/>
      <w:r>
        <w:rPr>
          <w:rFonts w:hint="eastAsia"/>
        </w:rPr>
        <w:t>类动作</w:t>
      </w:r>
      <w:proofErr w:type="gramEnd"/>
      <w:r>
        <w:rPr>
          <w:rFonts w:hint="eastAsia"/>
        </w:rPr>
        <w:t>核心特征的部分。它们将被用于</w:t>
      </w:r>
      <w:r>
        <w:rPr>
          <w:rFonts w:hint="eastAsia"/>
          <w:b/>
          <w:bCs/>
        </w:rPr>
        <w:t>动态特征重塑</w:t>
      </w:r>
      <w:r>
        <w:rPr>
          <w:rFonts w:hint="eastAsia"/>
        </w:rPr>
        <w:t>，作为更新特征的“知识源”。</w:t>
      </w:r>
    </w:p>
    <w:p w14:paraId="45CEE5C6" w14:textId="77777777" w:rsidR="002631C1" w:rsidRDefault="00000000">
      <w:pPr>
        <w:ind w:leftChars="200" w:left="420"/>
        <w:rPr>
          <w:b/>
          <w:bCs/>
        </w:rPr>
      </w:pPr>
      <w:r>
        <w:rPr>
          <w:rFonts w:hint="eastAsia"/>
          <w:b/>
          <w:bCs/>
        </w:rPr>
        <w:t>第四步：更新显著性中心</w:t>
      </w:r>
      <w:r>
        <w:rPr>
          <w:rFonts w:hint="eastAsia"/>
          <w:b/>
          <w:bCs/>
        </w:rPr>
        <w:t xml:space="preserve"> (Updating Saliency Centers)</w:t>
      </w:r>
    </w:p>
    <w:p w14:paraId="2D51C681" w14:textId="77777777" w:rsidR="002631C1" w:rsidRDefault="00000000">
      <w:pPr>
        <w:ind w:firstLineChars="200" w:firstLine="420"/>
      </w:pPr>
      <w:r>
        <w:rPr>
          <w:rFonts w:hint="eastAsia"/>
        </w:rPr>
        <w:t>为了让时序显著性评估更精准，我们利用本轮挖掘出的高质量代表性实例</w:t>
      </w:r>
      <w:r>
        <w:rPr>
          <w:rFonts w:hint="eastAsia"/>
        </w:rPr>
        <w:t> </w:t>
      </w:r>
      <m:oMath>
        <m:sSup>
          <m:sSupPr>
            <m:ctrlPr>
              <w:rPr>
                <w:rFonts w:ascii="Cambria Math" w:hAnsi="Cambria Math"/>
                <w:i/>
              </w:rPr>
            </m:ctrlPr>
          </m:sSupPr>
          <m:e>
            <m:r>
              <w:rPr>
                <w:rFonts w:ascii="Cambria Math" w:hAnsi="Cambria Math"/>
              </w:rPr>
              <m:t>RI</m:t>
            </m:r>
          </m:e>
          <m:sup>
            <m:r>
              <w:rPr>
                <w:rFonts w:ascii="Cambria Math" w:hAnsi="Cambria Math"/>
              </w:rPr>
              <m:t>(k)</m:t>
            </m:r>
          </m:sup>
        </m:sSup>
      </m:oMath>
      <w:r>
        <w:rPr>
          <w:rFonts w:hint="eastAsia"/>
        </w:rPr>
        <w:t>来动态更新标注点的位置。我们将标注点</w:t>
      </w:r>
      <w:r>
        <w:rPr>
          <w:rFonts w:hint="eastAsia"/>
        </w:rPr>
        <w:t> </w:t>
      </w:r>
      <m:oMath>
        <m:sSubSup>
          <m:sSubSupPr>
            <m:ctrlPr>
              <w:rPr>
                <w:rFonts w:ascii="Cambria Math" w:hAnsi="Cambria Math"/>
                <w:i/>
              </w:rPr>
            </m:ctrlPr>
          </m:sSubSupPr>
          <m:e>
            <m:r>
              <w:rPr>
                <w:rFonts w:ascii="Cambria Math" w:hAnsi="Cambria Math"/>
              </w:rPr>
              <m:t>t</m:t>
            </m:r>
          </m:e>
          <m:sub>
            <m:r>
              <w:rPr>
                <w:rFonts w:ascii="Cambria Math" w:hAnsi="Cambria Math"/>
              </w:rPr>
              <m:t>ann</m:t>
            </m:r>
          </m:sub>
          <m:sup>
            <m:r>
              <w:rPr>
                <w:rFonts w:ascii="Cambria Math" w:hAnsi="Cambria Math"/>
              </w:rPr>
              <m:t>(k)</m:t>
            </m:r>
          </m:sup>
        </m:sSubSup>
      </m:oMath>
      <w:r>
        <w:rPr>
          <w:rFonts w:hint="eastAsia"/>
        </w:rPr>
        <w:t>更新为它对应的</w:t>
      </w:r>
      <w:r>
        <w:rPr>
          <w:rFonts w:hint="eastAsia"/>
        </w:rPr>
        <w:t> </w:t>
      </w:r>
      <m:oMath>
        <m:sSup>
          <m:sSupPr>
            <m:ctrlPr>
              <w:rPr>
                <w:rFonts w:ascii="Cambria Math" w:hAnsi="Cambria Math"/>
                <w:i/>
              </w:rPr>
            </m:ctrlPr>
          </m:sSupPr>
          <m:e>
            <m:r>
              <w:rPr>
                <w:rFonts w:ascii="Cambria Math" w:hAnsi="Cambria Math"/>
              </w:rPr>
              <m:t>RI</m:t>
            </m:r>
          </m:e>
          <m:sup>
            <m:r>
              <w:rPr>
                <w:rFonts w:ascii="Cambria Math" w:hAnsi="Cambria Math"/>
              </w:rPr>
              <m:t>(k)</m:t>
            </m:r>
          </m:sup>
        </m:sSup>
      </m:oMath>
      <w:r>
        <w:rPr>
          <w:rFonts w:hint="eastAsia"/>
        </w:rPr>
        <w:t>的中心点：</w:t>
      </w:r>
    </w:p>
    <w:p w14:paraId="35391A15" w14:textId="77777777" w:rsidR="002631C1" w:rsidRDefault="00000000">
      <w:pPr>
        <w:jc w:val="right"/>
      </w:pPr>
      <m:oMath>
        <m:sSubSup>
          <m:sSubSupPr>
            <m:ctrlPr>
              <w:rPr>
                <w:rFonts w:ascii="Cambria Math" w:hAnsi="Cambria Math"/>
                <w:i/>
              </w:rPr>
            </m:ctrlPr>
          </m:sSubSupPr>
          <m:e>
            <m:r>
              <w:rPr>
                <w:rFonts w:ascii="Cambria Math" w:hAnsi="Cambria Math"/>
              </w:rPr>
              <m:t>t</m:t>
            </m:r>
          </m:e>
          <m:sub>
            <m:r>
              <w:rPr>
                <w:rFonts w:ascii="Cambria Math" w:hAnsi="Cambria Math"/>
              </w:rPr>
              <m:t>ann</m:t>
            </m:r>
          </m:sub>
          <m:sup>
            <m:r>
              <w:rPr>
                <w:rFonts w:ascii="Cambria Math" w:hAnsi="Cambria Math"/>
              </w:rPr>
              <m:t>(k)</m:t>
            </m:r>
          </m:sup>
        </m:sSubSup>
        <m:r>
          <w:rPr>
            <w:rFonts w:ascii="Cambria Math" w:hAnsi="Cambria Math"/>
          </w:rPr>
          <m:t>=c(</m:t>
        </m:r>
        <m:sSup>
          <m:sSupPr>
            <m:ctrlPr>
              <w:rPr>
                <w:rFonts w:ascii="Cambria Math" w:hAnsi="Cambria Math"/>
                <w:i/>
              </w:rPr>
            </m:ctrlPr>
          </m:sSupPr>
          <m:e>
            <m:r>
              <w:rPr>
                <w:rFonts w:ascii="Cambria Math" w:hAnsi="Cambria Math"/>
              </w:rPr>
              <m:t>RI</m:t>
            </m:r>
          </m:e>
          <m:sup>
            <m:r>
              <w:rPr>
                <w:rFonts w:ascii="Cambria Math" w:hAnsi="Cambria Math"/>
              </w:rPr>
              <m:t>(k)</m:t>
            </m:r>
          </m:sup>
        </m:sSup>
        <m:r>
          <w:rPr>
            <w:rFonts w:ascii="Cambria Math" w:hAnsi="Cambria Math"/>
          </w:rPr>
          <m:t>)</m:t>
        </m:r>
      </m:oMath>
      <w:proofErr w:type="gramStart"/>
      <w:r>
        <w:rPr>
          <w:rFonts w:hAnsi="Cambria Math" w:hint="eastAsia"/>
        </w:rPr>
        <w:t xml:space="preserve">,   </w:t>
      </w:r>
      <w:proofErr w:type="gramEnd"/>
      <w:r>
        <w:rPr>
          <w:rFonts w:hAnsi="Cambria Math" w:hint="eastAsia"/>
        </w:rPr>
        <w:t xml:space="preserve">                          (5)</w:t>
      </w:r>
    </w:p>
    <w:p w14:paraId="6AAA5B96" w14:textId="77777777" w:rsidR="002631C1" w:rsidRDefault="00000000">
      <w:r>
        <w:rPr>
          <w:rFonts w:hint="eastAsia"/>
        </w:rPr>
        <w:t>这个更新过程使得标注点从一个固定的、可能带有个人偏见的初始点，动态地、迭代地收敛</w:t>
      </w:r>
      <w:r>
        <w:rPr>
          <w:rFonts w:hint="eastAsia"/>
        </w:rPr>
        <w:lastRenderedPageBreak/>
        <w:t>到动作的“共识中心”。这确保了我们的显著性分数在后续的迭代中越来越可靠。</w:t>
      </w:r>
    </w:p>
    <w:p w14:paraId="24888008" w14:textId="77777777" w:rsidR="002631C1" w:rsidRDefault="00000000">
      <w:pPr>
        <w:pStyle w:val="3"/>
        <w:numPr>
          <w:ilvl w:val="2"/>
          <w:numId w:val="0"/>
        </w:numPr>
        <w:rPr>
          <w:rFonts w:ascii="黑体" w:eastAsia="黑体" w:hAnsi="黑体" w:cs="黑体"/>
          <w:sz w:val="24"/>
          <w:szCs w:val="24"/>
          <w:lang w:bidi="ar"/>
        </w:rPr>
      </w:pPr>
      <w:r>
        <w:rPr>
          <w:rFonts w:ascii="黑体" w:eastAsia="黑体" w:hAnsi="黑体" w:cs="黑体"/>
          <w:sz w:val="24"/>
          <w:szCs w:val="24"/>
          <w:lang w:bidi="ar"/>
        </w:rPr>
        <w:t>5.1.3 总结</w:t>
      </w:r>
    </w:p>
    <w:p w14:paraId="23A47405" w14:textId="77777777" w:rsidR="002631C1" w:rsidRDefault="00000000">
      <w:pPr>
        <w:ind w:firstLineChars="200" w:firstLine="420"/>
      </w:pPr>
      <w:r>
        <w:rPr>
          <w:rFonts w:hint="eastAsia"/>
        </w:rPr>
        <w:t>通过这个动态挖掘的闭环，</w:t>
      </w:r>
      <w:proofErr w:type="spellStart"/>
      <w:r>
        <w:rPr>
          <w:rFonts w:hint="eastAsia"/>
        </w:rPr>
        <w:t>DynaRep</w:t>
      </w:r>
      <w:proofErr w:type="spellEnd"/>
      <w:r>
        <w:rPr>
          <w:rFonts w:hint="eastAsia"/>
        </w:rPr>
        <w:t xml:space="preserve">-Net </w:t>
      </w:r>
      <w:r>
        <w:rPr>
          <w:rFonts w:hint="eastAsia"/>
        </w:rPr>
        <w:t>在每一轮训练中都能获得一组当前最优的、不断演化的代表性实例</w:t>
      </w:r>
      <w:r>
        <w:rPr>
          <w:rFonts w:hint="eastAsia"/>
        </w:rPr>
        <w:t xml:space="preserve"> (RIs) </w:t>
      </w:r>
      <w:r>
        <w:rPr>
          <w:rFonts w:hint="eastAsia"/>
        </w:rPr>
        <w:t>和代表性片段</w:t>
      </w:r>
      <w:r>
        <w:rPr>
          <w:rFonts w:hint="eastAsia"/>
        </w:rPr>
        <w:t xml:space="preserve"> (RSs)</w:t>
      </w:r>
      <w:r>
        <w:rPr>
          <w:rFonts w:hint="eastAsia"/>
        </w:rPr>
        <w:t>。这套动态的、高质量的监督信息，构成了整个框架自我提升和螺旋上升的基础，使其能够逐步从稀疏的点标注中学习到对完整动作的深刻理解。</w:t>
      </w:r>
    </w:p>
    <w:p w14:paraId="7703B7BC" w14:textId="77777777" w:rsidR="002631C1" w:rsidRDefault="00000000">
      <w:pPr>
        <w:pStyle w:val="2"/>
        <w:rPr>
          <w:sz w:val="28"/>
          <w:szCs w:val="22"/>
        </w:rPr>
      </w:pPr>
      <w:r>
        <w:rPr>
          <w:rFonts w:hint="eastAsia"/>
          <w:sz w:val="28"/>
          <w:szCs w:val="22"/>
        </w:rPr>
        <w:t xml:space="preserve">5.2 </w:t>
      </w:r>
      <w:r>
        <w:rPr>
          <w:rFonts w:hint="eastAsia"/>
          <w:sz w:val="28"/>
          <w:szCs w:val="22"/>
        </w:rPr>
        <w:t>动态特征重塑</w:t>
      </w:r>
    </w:p>
    <w:p w14:paraId="64AC91EB" w14:textId="77777777" w:rsidR="002631C1" w:rsidRDefault="00000000">
      <w:pPr>
        <w:ind w:firstLineChars="200" w:firstLine="420"/>
      </w:pPr>
      <w:r>
        <w:t>在通过动态代表性挖掘模块获取了当前迭代中最可靠的代表性片段</w:t>
      </w:r>
      <w:r>
        <w:t xml:space="preserve"> (RSs) </w:t>
      </w:r>
      <w:r>
        <w:t>后，我们的下一个目标是将这些宝贵的、高度浓缩的语义知识</w:t>
      </w:r>
      <w:r>
        <w:t>“</w:t>
      </w:r>
      <w:r>
        <w:t>注入</w:t>
      </w:r>
      <w:r>
        <w:t>”</w:t>
      </w:r>
      <w:r>
        <w:t>到视频的原始特征表示中。仅仅依赖原始的、未经提炼的视频特征进行定位，容易受到背景噪声、视角变化等因素的干扰。为此，我们设计了动态特征重塑模块，其核心任务是利用</w:t>
      </w:r>
      <w:r>
        <w:t xml:space="preserve"> RSs </w:t>
      </w:r>
      <w:r>
        <w:t>来提炼和增强整个视频的特征流，使其更具类别判别力和上下文感知能力。</w:t>
      </w:r>
    </w:p>
    <w:p w14:paraId="4B66D07E" w14:textId="77777777" w:rsidR="002631C1" w:rsidRDefault="00000000">
      <w:pPr>
        <w:ind w:firstLineChars="200" w:firstLine="420"/>
      </w:pPr>
      <w:r>
        <w:t>该模块的核心是一个双向交互的注意力机制</w:t>
      </w:r>
      <w:r>
        <w:t xml:space="preserve"> (Bi-directional Interactive Attention)</w:t>
      </w:r>
      <w:r>
        <w:t>，它借鉴并融合了</w:t>
      </w:r>
      <w:r>
        <w:t xml:space="preserve"> QROT/SQL-Net [</w:t>
      </w:r>
      <w:r>
        <w:t>引用</w:t>
      </w:r>
      <w:r>
        <w:t xml:space="preserve">] </w:t>
      </w:r>
      <w:r>
        <w:t>中查询交互的思想以及原方法中</w:t>
      </w:r>
      <w:r>
        <w:t xml:space="preserve"> EM-Attention </w:t>
      </w:r>
      <w:r>
        <w:t>的机制。这个过程分为两个阶段：知识注入</w:t>
      </w:r>
      <w:r>
        <w:t xml:space="preserve"> (Knowledge Injection) </w:t>
      </w:r>
      <w:r>
        <w:t>和</w:t>
      </w:r>
      <w:r>
        <w:t> </w:t>
      </w:r>
      <w:r>
        <w:t>原型更新</w:t>
      </w:r>
      <w:r>
        <w:t xml:space="preserve"> (Prototype Updating)</w:t>
      </w:r>
      <w:r>
        <w:t>。</w:t>
      </w:r>
    </w:p>
    <w:p w14:paraId="42594FBC" w14:textId="77777777" w:rsidR="002631C1" w:rsidRDefault="00000000">
      <w:pPr>
        <w:pStyle w:val="3"/>
        <w:rPr>
          <w:rFonts w:ascii="黑体" w:eastAsia="黑体" w:hAnsi="黑体" w:cs="黑体"/>
          <w:sz w:val="24"/>
          <w:szCs w:val="24"/>
        </w:rPr>
      </w:pPr>
      <w:r>
        <w:rPr>
          <w:rFonts w:ascii="黑体" w:eastAsia="黑体" w:hAnsi="黑体" w:cs="黑体"/>
          <w:sz w:val="24"/>
          <w:szCs w:val="24"/>
        </w:rPr>
        <w:t>5.2.1 知识注入：从代表性片段到视频特征</w:t>
      </w:r>
    </w:p>
    <w:p w14:paraId="7754B097" w14:textId="77777777" w:rsidR="002631C1" w:rsidRDefault="00000000">
      <w:pPr>
        <w:ind w:firstLineChars="200" w:firstLine="420"/>
      </w:pPr>
      <w:r>
        <w:t>在每一轮迭代开始时，我们首先从上一轮挖掘出的代表性片段集</w:t>
      </w:r>
      <w:r>
        <w:t> </w:t>
      </w:r>
      <m:oMath>
        <m:r>
          <w:rPr>
            <w:rFonts w:ascii="Cambria Math" w:hAnsi="Cambria Math"/>
          </w:rPr>
          <m:t>RS</m:t>
        </m:r>
        <m:sSup>
          <m:sSupPr>
            <m:ctrlPr>
              <w:rPr>
                <w:rFonts w:ascii="Cambria Math" w:hAnsi="Cambria Math"/>
                <w:i/>
                <w:iCs/>
              </w:rPr>
            </m:ctrlPr>
          </m:sSupPr>
          <m:e>
            <m:r>
              <w:rPr>
                <w:rFonts w:ascii="Cambria Math" w:hAnsi="Cambria Math"/>
              </w:rPr>
              <m:t>s</m:t>
            </m:r>
          </m:e>
          <m:sup>
            <m:r>
              <w:rPr>
                <w:rFonts w:ascii="Cambria Math" w:hAnsi="Cambria Math"/>
              </w:rPr>
              <m:t>(k-1)</m:t>
            </m:r>
          </m:sup>
        </m:sSup>
      </m:oMath>
      <w:r>
        <w:t> </w:t>
      </w:r>
      <w:r>
        <w:t>中，为每个动作类别</w:t>
      </w:r>
      <w:r>
        <w:t>c </w:t>
      </w:r>
      <w:r>
        <w:t>构建一个动态原型</w:t>
      </w:r>
      <w:r>
        <w:t xml:space="preserve"> (Dynamic Prototype) </w:t>
      </w:r>
      <m:oMath>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(k-1)</m:t>
            </m:r>
          </m:sup>
        </m:sSubSup>
      </m:oMath>
      <w:r>
        <w:t>。这通过简单地对所有属于类别</w:t>
      </w:r>
      <w:r>
        <w:t> c </w:t>
      </w:r>
      <w:r>
        <w:t>的代表性片段特征进行</w:t>
      </w:r>
      <w:proofErr w:type="gramStart"/>
      <w:r>
        <w:t>平均池化得到</w:t>
      </w:r>
      <w:proofErr w:type="gramEnd"/>
      <w:r>
        <w:t>。这些动态原型</w:t>
      </w:r>
      <w:r>
        <w:t> </w:t>
      </w:r>
      <m:oMath>
        <m:sSub>
          <m:sSubPr>
            <m:ctrlPr>
              <w:rPr>
                <w:rFonts w:ascii="Cambria Math" w:hAnsi="Cambria Math"/>
                <w:i/>
              </w:rPr>
            </m:ctrlPr>
          </m:sSubPr>
          <m:e>
            <m:r>
              <w:rPr>
                <w:rFonts w:ascii="Cambria Math" w:hAnsi="Cambria Math"/>
              </w:rPr>
              <m:t>M</m:t>
            </m:r>
          </m:e>
          <m:sub>
            <m:r>
              <w:rPr>
                <w:rFonts w:ascii="Cambria Math" w:hAnsi="Cambria Math"/>
              </w:rPr>
              <m:t>c</m:t>
            </m:r>
          </m:sub>
        </m:sSub>
      </m:oMath>
      <w:r>
        <w:t>​ </w:t>
      </w:r>
      <w:r>
        <w:t>凝聚了模型当前对每个动作类别核心特征的最佳理解。</w:t>
      </w:r>
    </w:p>
    <w:p w14:paraId="07079422" w14:textId="77777777" w:rsidR="002631C1" w:rsidRDefault="00000000">
      <w:pPr>
        <w:ind w:firstLineChars="200" w:firstLine="420"/>
      </w:pPr>
      <w:r>
        <w:t>然后，我们执行</w:t>
      </w:r>
      <w:r>
        <w:t>“</w:t>
      </w:r>
      <w:r>
        <w:t>知识注入</w:t>
      </w:r>
      <w:r>
        <w:t>”</w:t>
      </w:r>
      <w:r>
        <w:t>操作，让视频中的每一个片段特征都与这些动态原型进行交互。具体来说，我们采用一个跨注意力</w:t>
      </w:r>
      <w:r>
        <w:t xml:space="preserve"> (Cross-Attention) </w:t>
      </w:r>
      <w:r>
        <w:t>模块：</w:t>
      </w:r>
    </w:p>
    <w:p w14:paraId="48CA98D2" w14:textId="77777777" w:rsidR="002631C1" w:rsidRDefault="00000000">
      <w:pPr>
        <w:ind w:firstLineChars="200" w:firstLine="420"/>
      </w:pPr>
      <w:r>
        <w:t>Query (Q): </w:t>
      </w:r>
      <w:r>
        <w:t>视频的原始特征序列</w:t>
      </w:r>
      <w:r>
        <w:t> </w:t>
      </w:r>
      <m:oMath>
        <m:r>
          <m:rPr>
            <m:sty m:val="p"/>
          </m:rPr>
          <w:rPr>
            <w:rFonts w:ascii="Cambria Math" w:hAnsi="Cambria Math"/>
          </w:rPr>
          <m:t>X</m:t>
        </m:r>
        <m:r>
          <m:rPr>
            <m:sty m:val="p"/>
          </m:rPr>
          <w:rPr>
            <w:rFonts w:ascii="Cambria Math" w:hAnsi="Cambria Math" w:cs="Cambria Math"/>
          </w:rPr>
          <m:t>∈</m:t>
        </m:r>
        <m:sSup>
          <m:sSupPr>
            <m:ctrlPr>
              <w:rPr>
                <w:rFonts w:ascii="Cambria Math" w:hAnsi="Cambria Math" w:cs="Cambria Math"/>
              </w:rPr>
            </m:ctrlPr>
          </m:sSupPr>
          <m:e>
            <m:r>
              <m:rPr>
                <m:scr m:val="double-struck"/>
                <m:sty m:val="p"/>
              </m:rPr>
              <w:rPr>
                <w:rFonts w:ascii="Cambria Math" w:hAnsi="Cambria Math" w:cs="Cambria Math"/>
              </w:rPr>
              <m:t>R</m:t>
            </m:r>
          </m:e>
          <m:sup>
            <m:r>
              <m:rPr>
                <m:sty m:val="p"/>
              </m:rPr>
              <w:rPr>
                <w:rFonts w:ascii="Cambria Math" w:hAnsi="Cambria Math" w:cs="Cambria Math"/>
              </w:rPr>
              <m:t>T×D</m:t>
            </m:r>
          </m:sup>
        </m:sSup>
      </m:oMath>
      <w:r>
        <w:t>。</w:t>
      </w:r>
    </w:p>
    <w:p w14:paraId="1F557A2C" w14:textId="77777777" w:rsidR="002631C1" w:rsidRDefault="00000000">
      <w:pPr>
        <w:ind w:firstLineChars="200" w:firstLine="420"/>
      </w:pPr>
      <w:r>
        <w:t>Key (K) &amp; Value (V): </w:t>
      </w:r>
      <w:r>
        <w:t>所有类别的动态原型集合</w:t>
      </w:r>
      <w:r>
        <w:t> </w:t>
      </w:r>
      <m:oMath>
        <m:sSup>
          <m:sSupPr>
            <m:ctrlPr>
              <w:rPr>
                <w:rFonts w:ascii="Cambria Math" w:hAnsi="Cambria Math"/>
                <w:i/>
              </w:rPr>
            </m:ctrlPr>
          </m:sSupPr>
          <m:e>
            <m:r>
              <w:rPr>
                <w:rFonts w:ascii="Cambria Math" w:hAnsi="Cambria Math"/>
              </w:rPr>
              <m:t>M</m:t>
            </m:r>
          </m:e>
          <m:sup>
            <m:r>
              <w:rPr>
                <w:rFonts w:ascii="Cambria Math" w:hAnsi="Cambria Math"/>
              </w:rPr>
              <m:t>(k-1)</m:t>
            </m:r>
          </m:sup>
        </m:sSup>
        <m:r>
          <w:rPr>
            <w:rFonts w:ascii="Cambria Math" w:hAnsi="Cambria Math" w:cs="Cambria Math"/>
          </w:rPr>
          <m:t>∈</m:t>
        </m:r>
        <m:sSup>
          <m:sSupPr>
            <m:ctrlPr>
              <w:rPr>
                <w:rFonts w:ascii="Cambria Math" w:hAnsi="Cambria Math" w:cs="Cambria Math"/>
                <w:i/>
              </w:rPr>
            </m:ctrlPr>
          </m:sSupPr>
          <m:e>
            <m:r>
              <m:rPr>
                <m:scr m:val="double-struck"/>
              </m:rPr>
              <w:rPr>
                <w:rFonts w:ascii="Cambria Math" w:hAnsi="Cambria Math" w:cs="Cambria Math"/>
              </w:rPr>
              <m:t>R</m:t>
            </m:r>
          </m:e>
          <m:sup>
            <m:r>
              <w:rPr>
                <w:rFonts w:ascii="Cambria Math" w:hAnsi="Cambria Math" w:cs="Cambria Math"/>
              </w:rPr>
              <m:t>C×D</m:t>
            </m:r>
          </m:sup>
        </m:sSup>
      </m:oMath>
      <w:r>
        <w:t>，其中</w:t>
      </w:r>
      <w:r>
        <w:t> C</w:t>
      </w:r>
      <w:r>
        <w:t>是类别数。</w:t>
      </w:r>
    </w:p>
    <w:p w14:paraId="2D3CA135" w14:textId="77777777" w:rsidR="002631C1" w:rsidRDefault="00000000">
      <w:pPr>
        <w:jc w:val="right"/>
      </w:pPr>
      <m:oMath>
        <m:r>
          <w:rPr>
            <w:rFonts w:ascii="Cambria Math" w:hAnsi="Cambria Math"/>
          </w:rPr>
          <m:t>Attn(X,M)=softmax(</m:t>
        </m:r>
        <m:f>
          <m:fPr>
            <m:ctrlPr>
              <w:rPr>
                <w:rFonts w:ascii="Cambria Math" w:hAnsi="Cambria Math"/>
                <w:i/>
                <w:iCs/>
              </w:rPr>
            </m:ctrlPr>
          </m:fPr>
          <m:num>
            <m:r>
              <w:rPr>
                <w:rFonts w:ascii="Cambria Math" w:hAnsi="Cambria Math"/>
              </w:rPr>
              <m:t>X</m:t>
            </m:r>
            <m:sSup>
              <m:sSupPr>
                <m:ctrlPr>
                  <w:rPr>
                    <w:rFonts w:ascii="Cambria Math" w:hAnsi="Cambria Math"/>
                    <w:i/>
                    <w:iCs/>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d</m:t>
                    </m:r>
                  </m:e>
                  <m:sub>
                    <m:r>
                      <w:rPr>
                        <w:rFonts w:ascii="Cambria Math" w:hAnsi="Cambria Math"/>
                      </w:rPr>
                      <m:t>k</m:t>
                    </m:r>
                  </m:sub>
                </m:sSub>
              </m:e>
            </m:rad>
          </m:den>
        </m:f>
        <m:r>
          <w:rPr>
            <w:rFonts w:ascii="Cambria Math" w:hAnsi="Cambria Math"/>
          </w:rPr>
          <m:t>)V</m:t>
        </m:r>
      </m:oMath>
      <w:proofErr w:type="gramStart"/>
      <w:r>
        <w:rPr>
          <w:rFonts w:hAnsi="Cambria Math" w:hint="eastAsia"/>
          <w:iCs/>
        </w:rPr>
        <w:t xml:space="preserve">,   </w:t>
      </w:r>
      <w:proofErr w:type="gramEnd"/>
      <w:r>
        <w:rPr>
          <w:rFonts w:hAnsi="Cambria Math" w:hint="eastAsia"/>
          <w:iCs/>
        </w:rPr>
        <w:t xml:space="preserve">                  (6)</w:t>
      </w:r>
    </w:p>
    <w:p w14:paraId="0A014314" w14:textId="77777777" w:rsidR="002631C1" w:rsidRDefault="00000000">
      <w:r>
        <w:t>通过这个注意力机制，视频中的每个片段</w:t>
      </w:r>
      <w:r>
        <w:t>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都会计算它与所有类别原型</w:t>
      </w:r>
      <w:r>
        <w:t>  </w:t>
      </w:r>
      <m:oMath>
        <m:sSub>
          <m:sSubPr>
            <m:ctrlPr>
              <w:rPr>
                <w:rFonts w:ascii="Cambria Math" w:hAnsi="Cambria Math"/>
                <w:i/>
              </w:rPr>
            </m:ctrlPr>
          </m:sSubPr>
          <m:e>
            <m:r>
              <w:rPr>
                <w:rFonts w:ascii="Cambria Math" w:hAnsi="Cambria Math"/>
              </w:rPr>
              <m:t>M</m:t>
            </m:r>
          </m:e>
          <m:sub>
            <m:r>
              <w:rPr>
                <w:rFonts w:ascii="Cambria Math" w:hAnsi="Cambria Math"/>
              </w:rPr>
              <m:t>c</m:t>
            </m:r>
          </m:sub>
        </m:sSub>
      </m:oMath>
      <w:r>
        <w:t>的相似度，并根据这个相似度，加权聚合所有原型的特征信息。这样，输出的特征</w:t>
      </w:r>
      <w:r>
        <w:t> </w:t>
      </w:r>
      <m:oMath>
        <m:sSub>
          <m:sSubPr>
            <m:ctrlPr>
              <w:rPr>
                <w:rFonts w:ascii="Cambria Math" w:hAnsi="Cambria Math"/>
                <w:i/>
              </w:rPr>
            </m:ctrlPr>
          </m:sSubPr>
          <m:e>
            <m:r>
              <w:rPr>
                <w:rFonts w:ascii="Cambria Math" w:hAnsi="Cambria Math"/>
              </w:rPr>
              <m:t>X</m:t>
            </m:r>
          </m:e>
          <m:sub>
            <m:r>
              <w:rPr>
                <w:rFonts w:ascii="Cambria Math" w:hAnsi="Cambria Math"/>
              </w:rPr>
              <m:t>injected</m:t>
            </m:r>
          </m:sub>
        </m:sSub>
      </m:oMath>
      <w:r>
        <w:t> </w:t>
      </w:r>
      <w:r>
        <w:t>就融合了全局的、类别相关的语义先验。例如，一个看起来像</w:t>
      </w:r>
      <w:r>
        <w:t>“</w:t>
      </w:r>
      <w:r>
        <w:t>跑步</w:t>
      </w:r>
      <w:r>
        <w:t>”</w:t>
      </w:r>
      <w:r>
        <w:t>的片段，在与</w:t>
      </w:r>
      <w:r>
        <w:t>“</w:t>
      </w:r>
      <w:r>
        <w:t>跳远</w:t>
      </w:r>
      <w:r>
        <w:t>”</w:t>
      </w:r>
      <w:r>
        <w:t>原型交互后，其特征可能会被调整，以更好地反映其作为</w:t>
      </w:r>
      <w:r>
        <w:t>“</w:t>
      </w:r>
      <w:r>
        <w:t>跳远</w:t>
      </w:r>
      <w:r>
        <w:t>”</w:t>
      </w:r>
      <w:r>
        <w:t>助跑阶段的特定语义。</w:t>
      </w:r>
    </w:p>
    <w:p w14:paraId="6D76FB0E" w14:textId="77777777" w:rsidR="002631C1" w:rsidRDefault="00000000">
      <w:r>
        <w:t>为了进一步增强特征，我们借鉴了原方法中</w:t>
      </w:r>
      <w:r>
        <w:t>EM-Attention</w:t>
      </w:r>
      <w:r>
        <w:t>的思想，将注入后的特征</w:t>
      </w:r>
      <w:r>
        <w:t> </w:t>
      </w:r>
      <m:oMath>
        <m:sSub>
          <m:sSubPr>
            <m:ctrlPr>
              <w:rPr>
                <w:rFonts w:ascii="Cambria Math" w:hAnsi="Cambria Math"/>
                <w:i/>
              </w:rPr>
            </m:ctrlPr>
          </m:sSubPr>
          <m:e>
            <m:r>
              <w:rPr>
                <w:rFonts w:ascii="Cambria Math" w:hAnsi="Cambria Math"/>
              </w:rPr>
              <m:t>X</m:t>
            </m:r>
          </m:e>
          <m:sub>
            <m:r>
              <w:rPr>
                <w:rFonts w:ascii="Cambria Math" w:hAnsi="Cambria Math"/>
              </w:rPr>
              <m:t>injected</m:t>
            </m:r>
          </m:sub>
        </m:sSub>
      </m:oMath>
      <w:r>
        <w:t> </w:t>
      </w:r>
      <w:r>
        <w:t>与原始特征</w:t>
      </w:r>
      <w:r>
        <w:t> </w:t>
      </w:r>
      <w:r>
        <w:rPr>
          <w:rFonts w:hint="eastAsia"/>
        </w:rPr>
        <w:t>X</w:t>
      </w:r>
      <w:r>
        <w:t> </w:t>
      </w:r>
      <w:r>
        <w:t>进行融合，生成最终的重塑特征</w:t>
      </w:r>
      <w:r>
        <w:t xml:space="preserve"> (Refined Features) </w:t>
      </w:r>
      <m:oMath>
        <m:sSup>
          <m:sSupPr>
            <m:ctrlPr>
              <w:rPr>
                <w:rFonts w:ascii="Cambria Math" w:hAnsi="Cambria Math"/>
                <w:i/>
              </w:rPr>
            </m:ctrlPr>
          </m:sSupPr>
          <m:e>
            <m:r>
              <w:rPr>
                <w:rFonts w:ascii="Cambria Math" w:hAnsi="Cambria Math"/>
              </w:rPr>
              <m:t>X'</m:t>
            </m:r>
          </m:e>
          <m:sup>
            <m:r>
              <w:rPr>
                <w:rFonts w:ascii="Cambria Math" w:hAnsi="Cambria Math"/>
              </w:rPr>
              <m:t>(k)</m:t>
            </m:r>
          </m:sup>
        </m:sSup>
      </m:oMath>
      <w:r>
        <w:rPr>
          <w:rFonts w:hAnsi="Cambria Math" w:hint="eastAsia"/>
        </w:rPr>
        <w:t>：</w:t>
      </w:r>
    </w:p>
    <w:p w14:paraId="088A290C" w14:textId="77777777" w:rsidR="002631C1" w:rsidRDefault="00000000">
      <w:pPr>
        <w:jc w:val="right"/>
      </w:pPr>
      <m:oMath>
        <m:sSup>
          <m:sSupPr>
            <m:ctrlPr>
              <w:rPr>
                <w:rFonts w:ascii="Cambria Math" w:hAnsi="Cambria Math"/>
                <w:i/>
              </w:rPr>
            </m:ctrlPr>
          </m:sSupPr>
          <m:e>
            <m:r>
              <w:rPr>
                <w:rFonts w:ascii="Cambria Math" w:hAnsi="Cambria Math"/>
              </w:rPr>
              <m:t>X'</m:t>
            </m:r>
          </m:e>
          <m:sup>
            <m:r>
              <w:rPr>
                <w:rFonts w:ascii="Cambria Math" w:hAnsi="Cambria Math"/>
              </w:rPr>
              <m:t>(k)</m:t>
            </m:r>
          </m:sup>
        </m:sSup>
        <m:r>
          <w:rPr>
            <w:rFonts w:ascii="Cambria Math" w:hAnsi="Cambria Math"/>
          </w:rPr>
          <m:t>=</m:t>
        </m:r>
        <m:r>
          <w:rPr>
            <w:rFonts w:ascii="Cambria Math" w:hAnsi="Cambria Math" w:cs="Cambria Math"/>
          </w:rPr>
          <m:t xml:space="preserve">ω </m:t>
        </m:r>
        <m:r>
          <w:rPr>
            <w:rFonts w:ascii="Cambria Math" w:hAnsi="Cambria Math" w:cs="Cambria Math" w:hint="eastAsia"/>
          </w:rPr>
          <m:t>·</m:t>
        </m:r>
        <m:r>
          <w:rPr>
            <w:rFonts w:ascii="Cambria Math" w:hAnsi="Cambria Math" w:cs="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injected</m:t>
            </m:r>
          </m:sub>
        </m:sSub>
        <m:r>
          <w:rPr>
            <w:rFonts w:ascii="Cambria Math" w:hAnsi="Cambria Math"/>
          </w:rPr>
          <m:t>+(1-</m:t>
        </m:r>
        <m:r>
          <w:rPr>
            <w:rFonts w:ascii="Cambria Math" w:hAnsi="Cambria Math" w:cs="Cambria Math"/>
          </w:rPr>
          <m:t>ω</m:t>
        </m:r>
        <m:r>
          <w:rPr>
            <w:rFonts w:ascii="Cambria Math" w:hAnsi="Cambria Math"/>
          </w:rPr>
          <m:t xml:space="preserve">) </m:t>
        </m:r>
        <m:r>
          <w:rPr>
            <w:rFonts w:ascii="Cambria Math" w:hAnsi="Cambria Math" w:hint="eastAsia"/>
          </w:rPr>
          <m:t>·</m:t>
        </m:r>
        <m:r>
          <w:rPr>
            <w:rFonts w:ascii="Cambria Math" w:hAnsi="Cambria Math"/>
          </w:rPr>
          <m:t xml:space="preserve"> X</m:t>
        </m:r>
      </m:oMath>
      <w:proofErr w:type="gramStart"/>
      <w:r>
        <w:rPr>
          <w:rFonts w:hAnsi="Cambria Math" w:hint="eastAsia"/>
        </w:rPr>
        <w:t xml:space="preserve">,   </w:t>
      </w:r>
      <w:proofErr w:type="gramEnd"/>
      <w:r>
        <w:rPr>
          <w:rFonts w:hAnsi="Cambria Math" w:hint="eastAsia"/>
        </w:rPr>
        <w:t xml:space="preserve">                (7)</w:t>
      </w:r>
    </w:p>
    <w:p w14:paraId="375566A2" w14:textId="77777777" w:rsidR="002631C1" w:rsidRDefault="00000000">
      <w:r>
        <w:t>其中，</w:t>
      </w:r>
      <w:r>
        <w:t>ω </w:t>
      </w:r>
      <w:r>
        <w:t>是一个可学习的门控参数或固定的融合权重。这个过程可以被视为一个特征的</w:t>
      </w:r>
      <w:r>
        <w:t>“</w:t>
      </w:r>
      <w:r>
        <w:t>重分配</w:t>
      </w:r>
      <w:r>
        <w:t>”</w:t>
      </w:r>
      <w:r>
        <w:t>或</w:t>
      </w:r>
      <w:r>
        <w:t>“</w:t>
      </w:r>
      <w:r>
        <w:t>校准</w:t>
      </w:r>
      <w:r>
        <w:t>”</w:t>
      </w:r>
      <w:r>
        <w:t>过程，利用全局的、可靠的代表性知识来修正局部的、可能带有噪声的原始特征。</w:t>
      </w:r>
    </w:p>
    <w:p w14:paraId="624F344F" w14:textId="77777777" w:rsidR="002631C1" w:rsidRDefault="00000000">
      <w:pPr>
        <w:pStyle w:val="3"/>
        <w:rPr>
          <w:rFonts w:ascii="黑体" w:eastAsia="黑体" w:hAnsi="黑体" w:cs="黑体"/>
          <w:sz w:val="24"/>
          <w:szCs w:val="24"/>
        </w:rPr>
      </w:pPr>
      <w:r>
        <w:rPr>
          <w:rFonts w:ascii="黑体" w:eastAsia="黑体" w:hAnsi="黑体" w:cs="黑体"/>
          <w:sz w:val="24"/>
          <w:szCs w:val="24"/>
        </w:rPr>
        <w:t>5</w:t>
      </w:r>
      <w:r>
        <w:rPr>
          <w:rFonts w:ascii="黑体" w:eastAsia="黑体" w:hAnsi="黑体" w:cs="黑体" w:hint="default"/>
          <w:sz w:val="24"/>
          <w:szCs w:val="24"/>
        </w:rPr>
        <w:t>.2.2 原型更新：从视频特征到代表性原型</w:t>
      </w:r>
    </w:p>
    <w:p w14:paraId="1396A447" w14:textId="77777777" w:rsidR="002631C1" w:rsidRDefault="00000000">
      <w:pPr>
        <w:ind w:firstLineChars="200" w:firstLine="420"/>
      </w:pPr>
      <w:r>
        <w:lastRenderedPageBreak/>
        <w:t>一个真正动态的系统应该是双向的。在用原型增强了视频特征之后，我们还应该利用增强后的特征来反过来更新我们的原型，使其更能适应当前视频的特定上下文。这个</w:t>
      </w:r>
      <w:r>
        <w:t>“</w:t>
      </w:r>
      <w:r>
        <w:t>原型更新</w:t>
      </w:r>
      <w:r>
        <w:t>”</w:t>
      </w:r>
      <w:r>
        <w:t>阶段借鉴了</w:t>
      </w:r>
      <w:r>
        <w:t>SQL-Net[</w:t>
      </w:r>
      <w:r>
        <w:t>引用</w:t>
      </w:r>
      <w:r>
        <w:t>]</w:t>
      </w:r>
      <w:r>
        <w:t>中动态查询更新的思想。</w:t>
      </w:r>
    </w:p>
    <w:p w14:paraId="1528E8A6" w14:textId="77777777" w:rsidR="002631C1" w:rsidRDefault="00000000">
      <w:pPr>
        <w:ind w:firstLineChars="200" w:firstLine="420"/>
      </w:pPr>
      <w:r>
        <w:t>具体做法是，我们再次使用跨注意力机制，但这次角色互换：</w:t>
      </w:r>
    </w:p>
    <w:p w14:paraId="5D71EC43" w14:textId="77777777" w:rsidR="002631C1" w:rsidRDefault="00000000">
      <w:r>
        <w:t>Query (Q): </w:t>
      </w:r>
      <w:r>
        <w:t>上一阶段生成的动态原型</w:t>
      </w:r>
      <w:r>
        <w:t> </w:t>
      </w:r>
      <m:oMath>
        <m:sSup>
          <m:sSupPr>
            <m:ctrlPr>
              <w:rPr>
                <w:rFonts w:ascii="Cambria Math" w:hAnsi="Cambria Math"/>
                <w:i/>
              </w:rPr>
            </m:ctrlPr>
          </m:sSupPr>
          <m:e>
            <m:r>
              <w:rPr>
                <w:rFonts w:ascii="Cambria Math" w:hAnsi="Cambria Math"/>
              </w:rPr>
              <m:t>M</m:t>
            </m:r>
          </m:e>
          <m:sup>
            <m:r>
              <w:rPr>
                <w:rFonts w:ascii="Cambria Math" w:hAnsi="Cambria Math"/>
              </w:rPr>
              <m:t>(k-1)</m:t>
            </m:r>
          </m:sup>
        </m:sSup>
      </m:oMath>
      <w:r>
        <w:t>。</w:t>
      </w:r>
    </w:p>
    <w:p w14:paraId="7681BCE0" w14:textId="77777777" w:rsidR="002631C1" w:rsidRDefault="00000000">
      <w:r>
        <w:t>Key (K) &amp; Value (V): </w:t>
      </w:r>
      <w:r>
        <w:t>刚刚生成的、已经注入了知识的视频特征</w:t>
      </w:r>
      <w:r>
        <w:t> </w:t>
      </w:r>
      <m:oMath>
        <m:sSub>
          <m:sSubPr>
            <m:ctrlPr>
              <w:rPr>
                <w:rFonts w:ascii="Cambria Math" w:hAnsi="Cambria Math"/>
                <w:i/>
              </w:rPr>
            </m:ctrlPr>
          </m:sSubPr>
          <m:e>
            <m:r>
              <w:rPr>
                <w:rFonts w:ascii="Cambria Math" w:hAnsi="Cambria Math"/>
              </w:rPr>
              <m:t>X</m:t>
            </m:r>
          </m:e>
          <m:sub>
            <m:r>
              <w:rPr>
                <w:rFonts w:ascii="Cambria Math" w:hAnsi="Cambria Math"/>
              </w:rPr>
              <m:t>injected</m:t>
            </m:r>
          </m:sub>
        </m:sSub>
      </m:oMath>
      <w:r>
        <w:t>（或重塑特征</w:t>
      </w:r>
      <w:r>
        <w:t> </w:t>
      </w:r>
      <m:oMath>
        <m:r>
          <w:rPr>
            <w:rFonts w:ascii="Cambria Math" w:hAnsi="Cambria Math"/>
          </w:rPr>
          <m:t>X'</m:t>
        </m:r>
      </m:oMath>
      <w:r>
        <w:t>）。</w:t>
      </w:r>
    </w:p>
    <w:p w14:paraId="6A37C4D9" w14:textId="77777777" w:rsidR="002631C1" w:rsidRDefault="00000000">
      <w:pPr>
        <w:jc w:val="right"/>
      </w:pPr>
      <m:oMath>
        <m:sSub>
          <m:sSubPr>
            <m:ctrlPr>
              <w:rPr>
                <w:rFonts w:ascii="Cambria Math" w:hAnsi="Cambria Math"/>
                <w:i/>
              </w:rPr>
            </m:ctrlPr>
          </m:sSubPr>
          <m:e>
            <m:r>
              <w:rPr>
                <w:rFonts w:ascii="Cambria Math" w:hAnsi="Cambria Math"/>
              </w:rPr>
              <m:t>M</m:t>
            </m:r>
          </m:e>
          <m:sub>
            <m:r>
              <w:rPr>
                <w:rFonts w:ascii="Cambria Math" w:hAnsi="Cambria Math"/>
              </w:rPr>
              <m:t>updated</m:t>
            </m:r>
          </m:sub>
        </m:sSub>
        <m:r>
          <w:rPr>
            <w:rFonts w:ascii="Cambria Math" w:hAnsi="Cambria Math"/>
          </w:rPr>
          <m:t xml:space="preserve">=Attn(M, </m:t>
        </m:r>
        <m:sSub>
          <m:sSubPr>
            <m:ctrlPr>
              <w:rPr>
                <w:rFonts w:ascii="Cambria Math" w:hAnsi="Cambria Math"/>
                <w:i/>
              </w:rPr>
            </m:ctrlPr>
          </m:sSubPr>
          <m:e>
            <m:r>
              <w:rPr>
                <w:rFonts w:ascii="Cambria Math" w:hAnsi="Cambria Math"/>
              </w:rPr>
              <m:t>X</m:t>
            </m:r>
          </m:e>
          <m:sub>
            <m:r>
              <w:rPr>
                <w:rFonts w:ascii="Cambria Math" w:hAnsi="Cambria Math"/>
              </w:rPr>
              <m:t>injected</m:t>
            </m:r>
          </m:sub>
        </m:sSub>
        <m:r>
          <w:rPr>
            <w:rFonts w:ascii="Cambria Math" w:hAnsi="Cambria Math"/>
          </w:rPr>
          <m:t>)</m:t>
        </m:r>
      </m:oMath>
      <w:proofErr w:type="gramStart"/>
      <w:r>
        <w:rPr>
          <w:rFonts w:hAnsi="Cambria Math" w:hint="eastAsia"/>
        </w:rPr>
        <w:t xml:space="preserve">,   </w:t>
      </w:r>
      <w:proofErr w:type="gramEnd"/>
      <w:r>
        <w:rPr>
          <w:rFonts w:hAnsi="Cambria Math" w:hint="eastAsia"/>
        </w:rPr>
        <w:t xml:space="preserve">                 (8)</w:t>
      </w:r>
    </w:p>
    <w:p w14:paraId="7887B330" w14:textId="77777777" w:rsidR="002631C1" w:rsidRDefault="00000000">
      <w:r>
        <w:t>通过这个过程，每个类别原型</w:t>
      </w:r>
      <w:r>
        <w:t> </w:t>
      </w:r>
      <m:oMath>
        <m:sSub>
          <m:sSubPr>
            <m:ctrlPr>
              <w:rPr>
                <w:rFonts w:ascii="Cambria Math" w:hAnsi="Cambria Math"/>
                <w:i/>
              </w:rPr>
            </m:ctrlPr>
          </m:sSubPr>
          <m:e>
            <m:r>
              <w:rPr>
                <w:rFonts w:ascii="Cambria Math" w:hAnsi="Cambria Math"/>
              </w:rPr>
              <m:t>M</m:t>
            </m:r>
          </m:e>
          <m:sub>
            <m:r>
              <w:rPr>
                <w:rFonts w:ascii="Cambria Math" w:hAnsi="Cambria Math"/>
              </w:rPr>
              <m:t>c</m:t>
            </m:r>
          </m:sub>
        </m:sSub>
      </m:oMath>
      <w:r>
        <w:t> </w:t>
      </w:r>
      <w:r>
        <w:t>会去关注视频中与它最相关的片段，并聚合这些片段的特征来更新自己。例如，通用的</w:t>
      </w:r>
      <w:r>
        <w:t>“</w:t>
      </w:r>
      <w:r>
        <w:t>骑马</w:t>
      </w:r>
      <w:r>
        <w:t>”</w:t>
      </w:r>
      <w:r>
        <w:t>原型，在看到一个</w:t>
      </w:r>
      <w:r>
        <w:t>“</w:t>
      </w:r>
      <w:r>
        <w:t>沙滩骑马</w:t>
      </w:r>
      <w:r>
        <w:t>”</w:t>
      </w:r>
      <w:r>
        <w:t>的视频后，会吸收一些</w:t>
      </w:r>
      <w:r>
        <w:t>“</w:t>
      </w:r>
      <w:r>
        <w:t>沙滩</w:t>
      </w:r>
      <w:r>
        <w:t>”</w:t>
      </w:r>
      <w:r>
        <w:t>、</w:t>
      </w:r>
      <w:r>
        <w:t>“</w:t>
      </w:r>
      <w:r>
        <w:t>海水</w:t>
      </w:r>
      <w:r>
        <w:t>”</w:t>
      </w:r>
      <w:r>
        <w:t>的上下文信息，更新为一个更适应当前视频场景的上下文感知原型</w:t>
      </w:r>
      <w:r>
        <w:t xml:space="preserve"> (Context-aware Prototype)</w:t>
      </w:r>
      <w:r>
        <w:t>。</w:t>
      </w:r>
    </w:p>
    <w:p w14:paraId="08F22A08" w14:textId="77777777" w:rsidR="002631C1" w:rsidRDefault="00000000">
      <w:r>
        <w:t>这个更新后的原型</w:t>
      </w:r>
      <w:r>
        <w:t> </w:t>
      </w:r>
      <m:oMath>
        <m:sSub>
          <m:sSubPr>
            <m:ctrlPr>
              <w:rPr>
                <w:rFonts w:ascii="Cambria Math" w:hAnsi="Cambria Math"/>
                <w:i/>
              </w:rPr>
            </m:ctrlPr>
          </m:sSubPr>
          <m:e>
            <m:r>
              <w:rPr>
                <w:rFonts w:ascii="Cambria Math" w:hAnsi="Cambria Math"/>
              </w:rPr>
              <m:t>M</m:t>
            </m:r>
          </m:e>
          <m:sub>
            <m:r>
              <w:rPr>
                <w:rFonts w:ascii="Cambria Math" w:hAnsi="Cambria Math"/>
              </w:rPr>
              <m:t>updated</m:t>
            </m:r>
          </m:sub>
        </m:sSub>
      </m:oMath>
      <w:r>
        <w:t> </w:t>
      </w:r>
      <w:r>
        <w:t>将在同一轮迭代内，被用于后续的动态数据增强和动态实例学习模块中，为它们提供更精准的、已适应当前视频上下文的类别信息。</w:t>
      </w:r>
    </w:p>
    <w:p w14:paraId="4D433678" w14:textId="77777777" w:rsidR="002631C1" w:rsidRDefault="00000000">
      <w:pPr>
        <w:pStyle w:val="3"/>
        <w:rPr>
          <w:rFonts w:ascii="黑体" w:eastAsia="黑体" w:hAnsi="黑体" w:cs="黑体"/>
          <w:sz w:val="24"/>
          <w:szCs w:val="24"/>
        </w:rPr>
      </w:pPr>
      <w:r>
        <w:rPr>
          <w:rFonts w:ascii="黑体" w:eastAsia="黑体" w:hAnsi="黑体" w:cs="黑体"/>
          <w:sz w:val="24"/>
          <w:szCs w:val="24"/>
        </w:rPr>
        <w:t>5.2.3 总结</w:t>
      </w:r>
    </w:p>
    <w:p w14:paraId="268D70F6" w14:textId="77777777" w:rsidR="002631C1" w:rsidRDefault="00000000">
      <w:pPr>
        <w:ind w:firstLineChars="200" w:firstLine="420"/>
      </w:pPr>
      <w:r>
        <w:t>动态特征重塑模块通过一个巧妙的双向交互注意力机制，构建了一个动态的、自洽的知识传导闭环：</w:t>
      </w:r>
    </w:p>
    <w:p w14:paraId="1B335F44" w14:textId="77777777" w:rsidR="002631C1" w:rsidRDefault="00000000">
      <w:pPr>
        <w:numPr>
          <w:ilvl w:val="0"/>
          <w:numId w:val="9"/>
        </w:numPr>
      </w:pPr>
      <w:r>
        <w:t>代表性片段凝聚成动态原型。</w:t>
      </w:r>
    </w:p>
    <w:p w14:paraId="1CDA7BA3" w14:textId="77777777" w:rsidR="002631C1" w:rsidRDefault="00000000">
      <w:pPr>
        <w:numPr>
          <w:ilvl w:val="0"/>
          <w:numId w:val="9"/>
        </w:numPr>
      </w:pPr>
      <w:r>
        <w:t>动态原型通过知识注入，将全局语义知识赋予视频的每一个局部特征，生成重塑特征。</w:t>
      </w:r>
    </w:p>
    <w:p w14:paraId="04C5DE15" w14:textId="77777777" w:rsidR="002631C1" w:rsidRDefault="00000000">
      <w:pPr>
        <w:numPr>
          <w:ilvl w:val="0"/>
          <w:numId w:val="9"/>
        </w:numPr>
      </w:pPr>
      <w:r>
        <w:t>重塑后的特征通过原型更新，反过来将局部上下文信息赋予动态原型，使其演变为上下文感知原型。</w:t>
      </w:r>
    </w:p>
    <w:p w14:paraId="35E57225" w14:textId="77777777" w:rsidR="002631C1" w:rsidRDefault="00000000">
      <w:pPr>
        <w:ind w:firstLineChars="200" w:firstLine="420"/>
      </w:pPr>
      <w:r>
        <w:t>经过这个模块处理后，我们得到的</w:t>
      </w:r>
      <w:r>
        <w:rPr>
          <w:b/>
          <w:bCs/>
        </w:rPr>
        <w:t>重塑特征</w:t>
      </w:r>
      <w:r>
        <w:rPr>
          <w:b/>
          <w:bCs/>
        </w:rPr>
        <w:t>  </w:t>
      </w:r>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(k)</m:t>
            </m:r>
          </m:sup>
        </m:sSup>
      </m:oMath>
      <w:r>
        <w:t>不仅保留了原始视频的细节，更融入了全局的、可靠的类别语义，为后续更精准的定位任务打下了坚实的基础。这个过程是动态的，因为其核心</w:t>
      </w:r>
      <w:r>
        <w:t>“</w:t>
      </w:r>
      <w:r>
        <w:t>知识源</w:t>
      </w:r>
      <w:r>
        <w:t>”——</w:t>
      </w:r>
      <w:r>
        <w:t>代表性片段和原型</w:t>
      </w:r>
      <w:r>
        <w:t>——</w:t>
      </w:r>
      <w:r>
        <w:t>在每一轮训练中都在不断演化。</w:t>
      </w:r>
    </w:p>
    <w:p w14:paraId="3E58B6DB" w14:textId="77777777" w:rsidR="002631C1" w:rsidRDefault="00000000">
      <w:pPr>
        <w:pStyle w:val="2"/>
        <w:rPr>
          <w:sz w:val="28"/>
          <w:szCs w:val="22"/>
        </w:rPr>
      </w:pPr>
      <w:r>
        <w:rPr>
          <w:rFonts w:hint="eastAsia"/>
          <w:sz w:val="28"/>
          <w:szCs w:val="22"/>
        </w:rPr>
        <w:t xml:space="preserve">5.3 </w:t>
      </w:r>
      <w:r>
        <w:rPr>
          <w:rFonts w:hint="eastAsia"/>
          <w:sz w:val="28"/>
          <w:szCs w:val="22"/>
        </w:rPr>
        <w:t>动态数据增强</w:t>
      </w:r>
      <w:r>
        <w:rPr>
          <w:rFonts w:hint="eastAsia"/>
          <w:sz w:val="28"/>
          <w:szCs w:val="22"/>
        </w:rPr>
        <w:t>(Dynamic Data Augmentation)</w:t>
      </w:r>
    </w:p>
    <w:p w14:paraId="6C6BB8FC" w14:textId="77777777" w:rsidR="002631C1" w:rsidRDefault="00000000">
      <w:pPr>
        <w:ind w:firstLineChars="200" w:firstLine="420"/>
      </w:pPr>
      <w:r>
        <w:t>标准的深度学习训练范式通常假定数据分布是固定的。然而，在</w:t>
      </w:r>
      <w:r>
        <w:t>P-TAL</w:t>
      </w:r>
      <w:r>
        <w:t>任务中，由于动作实例本身在时长、清晰度和复杂度上存在巨大差异，模型在训练过程中会不可避免地产生学习偏见</w:t>
      </w:r>
      <w:r>
        <w:t xml:space="preserve"> (Learning Bias)</w:t>
      </w:r>
      <w:r>
        <w:t>。具体来说，模型会倾向于优先学习那些代表性强的、容易识别的动作实例（例如，持续时间长、特征显著的动作），而对那些非典型的、难以识别的实例（例如，持续时间极短、或与背景高度相似的动作）学习不足。这种偏见会导致模型在测试时泛化能力下降，特别是在检测短时程动作时性能不佳。</w:t>
      </w:r>
    </w:p>
    <w:p w14:paraId="7BA49C0C" w14:textId="77777777" w:rsidR="002631C1" w:rsidRDefault="00000000">
      <w:pPr>
        <w:ind w:firstLineChars="200" w:firstLine="420"/>
      </w:pPr>
      <w:r>
        <w:rPr>
          <w:rFonts w:hint="eastAsia"/>
        </w:rPr>
        <w:t>为了解决这一问题，我们设计了动态数据增强模块。其核心思想是，不再被动地接受固定的数据分布，而是根据模型在当前迭代中的学习状态，主动地、动态地调整数据在特征层面的采样分布，从而强制模型将更多的注意力资源投入到那些尚未被充分学习的“硬样本”上。这本质上是一种在特征空间中进行的课程学习</w:t>
      </w:r>
      <w:r>
        <w:rPr>
          <w:rFonts w:hint="eastAsia"/>
        </w:rPr>
        <w:t xml:space="preserve"> (Curriculum Learning) </w:t>
      </w:r>
      <w:r>
        <w:rPr>
          <w:rFonts w:hint="eastAsia"/>
        </w:rPr>
        <w:t>或</w:t>
      </w:r>
      <w:proofErr w:type="gramStart"/>
      <w:r>
        <w:rPr>
          <w:rFonts w:hint="eastAsia"/>
        </w:rPr>
        <w:t>在线难例挖掘</w:t>
      </w:r>
      <w:proofErr w:type="gramEnd"/>
      <w:r>
        <w:rPr>
          <w:rFonts w:hint="eastAsia"/>
        </w:rPr>
        <w:t xml:space="preserve"> (Online Hard Example Mining)</w:t>
      </w:r>
      <w:r>
        <w:rPr>
          <w:rFonts w:hint="eastAsia"/>
        </w:rPr>
        <w:t>。</w:t>
      </w:r>
    </w:p>
    <w:p w14:paraId="750365FA" w14:textId="77777777" w:rsidR="002631C1" w:rsidRDefault="00000000">
      <w:pPr>
        <w:pStyle w:val="3"/>
        <w:rPr>
          <w:rFonts w:ascii="黑体" w:eastAsia="黑体" w:hAnsi="黑体" w:cs="黑体"/>
          <w:sz w:val="24"/>
          <w:szCs w:val="24"/>
        </w:rPr>
      </w:pPr>
      <w:r>
        <w:rPr>
          <w:rFonts w:ascii="黑体" w:eastAsia="黑体" w:hAnsi="黑体" w:cs="黑体"/>
          <w:sz w:val="24"/>
          <w:szCs w:val="24"/>
        </w:rPr>
        <w:t>5.3.1 学习状态评估与采样权重调整</w:t>
      </w:r>
    </w:p>
    <w:p w14:paraId="1E6C1E22" w14:textId="77777777" w:rsidR="002631C1" w:rsidRDefault="00000000">
      <w:pPr>
        <w:ind w:firstLineChars="200" w:firstLine="420"/>
      </w:pPr>
      <w:r>
        <w:rPr>
          <w:rFonts w:hint="eastAsia"/>
        </w:rPr>
        <w:t>在每一次训练迭代</w:t>
      </w:r>
      <w:r>
        <w:rPr>
          <w:rFonts w:hint="eastAsia"/>
        </w:rPr>
        <w:t> k </w:t>
      </w:r>
      <w:r>
        <w:rPr>
          <w:rFonts w:hint="eastAsia"/>
        </w:rPr>
        <w:t>中，我们首先需要评估模型对视频中不同时序区域的学习状态。我们利用</w:t>
      </w:r>
      <w:r>
        <w:rPr>
          <w:rFonts w:hint="eastAsia"/>
        </w:rPr>
        <w:t> 3.1</w:t>
      </w:r>
      <w:r>
        <w:rPr>
          <w:rFonts w:hint="eastAsia"/>
        </w:rPr>
        <w:t>节</w:t>
      </w:r>
      <w:r>
        <w:rPr>
          <w:rFonts w:hint="eastAsia"/>
        </w:rPr>
        <w:t> </w:t>
      </w:r>
      <w:r>
        <w:rPr>
          <w:rFonts w:hint="eastAsia"/>
        </w:rPr>
        <w:t>动态挖掘出的代表性实例</w:t>
      </w:r>
      <w:r>
        <w:rPr>
          <w:rFonts w:hint="eastAsia"/>
        </w:rPr>
        <w:t xml:space="preserve"> (RIs) </w:t>
      </w:r>
      <w:proofErr w:type="gramStart"/>
      <w:r>
        <w:rPr>
          <w:rFonts w:hint="eastAsia"/>
        </w:rPr>
        <w:t>来作</w:t>
      </w:r>
      <w:proofErr w:type="gramEnd"/>
      <w:r>
        <w:rPr>
          <w:rFonts w:hint="eastAsia"/>
        </w:rPr>
        <w:t>为评估的基准。</w:t>
      </w:r>
    </w:p>
    <w:p w14:paraId="34CCD100" w14:textId="77777777" w:rsidR="002631C1" w:rsidRDefault="00000000">
      <w:pPr>
        <w:numPr>
          <w:ilvl w:val="0"/>
          <w:numId w:val="10"/>
        </w:numPr>
        <w:ind w:firstLineChars="200" w:firstLine="420"/>
      </w:pPr>
      <w:r>
        <w:rPr>
          <w:rFonts w:hint="eastAsia"/>
        </w:rPr>
        <w:lastRenderedPageBreak/>
        <w:t>初始化采样权重：</w:t>
      </w:r>
      <w:r>
        <w:rPr>
          <w:rFonts w:hint="eastAsia"/>
        </w:rPr>
        <w:t> </w:t>
      </w:r>
      <w:r>
        <w:rPr>
          <w:rFonts w:hint="eastAsia"/>
        </w:rPr>
        <w:t>在迭代开始时，我们为视频的整个时序特征</w:t>
      </w:r>
      <w:r>
        <w:rPr>
          <w:rFonts w:hint="eastAsia"/>
        </w:rPr>
        <w:t> X</w:t>
      </w:r>
      <w:r>
        <w:rPr>
          <w:rFonts w:hint="eastAsia"/>
        </w:rPr>
        <w:t>′</w:t>
      </w:r>
      <w:r>
        <w:rPr>
          <w:rFonts w:hint="eastAsia"/>
        </w:rPr>
        <w:t> </w:t>
      </w:r>
      <w:r>
        <w:rPr>
          <w:rFonts w:hint="eastAsia"/>
        </w:rPr>
        <w:t>初始化一个均匀的采样权重向量</w:t>
      </w:r>
      <w:r>
        <w:rPr>
          <w:rFonts w:hint="eastAsia"/>
        </w:rPr>
        <w:t> </w:t>
      </w:r>
      <m:oMath>
        <m:sSup>
          <m:sSupPr>
            <m:ctrlPr>
              <w:rPr>
                <w:rFonts w:ascii="Cambria Math" w:hAnsi="Cambria Math"/>
                <w:i/>
              </w:rPr>
            </m:ctrlPr>
          </m:sSupPr>
          <m:e>
            <m:r>
              <w:rPr>
                <w:rFonts w:ascii="Cambria Math" w:hAnsi="Cambria Math"/>
              </w:rPr>
              <m:t>W</m:t>
            </m:r>
          </m:e>
          <m:sup>
            <m:r>
              <w:rPr>
                <w:rFonts w:ascii="Cambria Math" w:hAnsi="Cambria Math"/>
              </w:rPr>
              <m:t>(k)</m:t>
            </m:r>
          </m:sup>
        </m:sSup>
        <m:r>
          <w:rPr>
            <w:rFonts w:ascii="Cambria Math" w:hAnsi="Cambria Math" w:cs="Cambria Math"/>
          </w:rPr>
          <m:t>∈</m:t>
        </m:r>
        <m:sSup>
          <m:sSupPr>
            <m:ctrlPr>
              <w:rPr>
                <w:rFonts w:ascii="Cambria Math" w:hAnsi="Cambria Math" w:cs="Cambria Math"/>
                <w:i/>
              </w:rPr>
            </m:ctrlPr>
          </m:sSupPr>
          <m:e>
            <m:r>
              <m:rPr>
                <m:scr m:val="double-struck"/>
              </m:rPr>
              <w:rPr>
                <w:rFonts w:ascii="Cambria Math" w:hAnsi="Cambria Math" w:cs="Cambria Math"/>
              </w:rPr>
              <m:t>R</m:t>
            </m:r>
          </m:e>
          <m:sup>
            <m:r>
              <w:rPr>
                <w:rFonts w:ascii="Cambria Math" w:hAnsi="Cambria Math" w:cs="Cambria Math"/>
              </w:rPr>
              <m:t>T</m:t>
            </m:r>
          </m:sup>
        </m:sSup>
      </m:oMath>
      <w:r>
        <w:rPr>
          <w:rFonts w:hAnsi="Cambria Math" w:cs="Cambria Math" w:hint="eastAsia"/>
        </w:rPr>
        <w:t>，其中所有元素的初始值均为</w:t>
      </w:r>
      <w:r>
        <w:rPr>
          <w:rFonts w:hAnsi="Cambria Math" w:cs="Cambria Math" w:hint="eastAsia"/>
        </w:rPr>
        <w:t>1</w:t>
      </w:r>
      <w:r>
        <w:rPr>
          <w:rFonts w:hAnsi="Cambria Math" w:cs="Cambria Math" w:hint="eastAsia"/>
        </w:rPr>
        <w:t>。</w:t>
      </w:r>
    </w:p>
    <w:p w14:paraId="307AADE4" w14:textId="77777777" w:rsidR="002631C1" w:rsidRDefault="00000000">
      <w:pPr>
        <w:numPr>
          <w:ilvl w:val="0"/>
          <w:numId w:val="10"/>
        </w:numPr>
        <w:ind w:firstLineChars="200" w:firstLine="420"/>
      </w:pPr>
      <w:r>
        <w:rPr>
          <w:rFonts w:hint="eastAsia"/>
        </w:rPr>
        <w:t>识别“已掌握”区域：</w:t>
      </w:r>
      <w:r>
        <w:rPr>
          <w:rFonts w:hint="eastAsia"/>
        </w:rPr>
        <w:t> </w:t>
      </w:r>
      <w:r>
        <w:rPr>
          <w:rFonts w:hint="eastAsia"/>
        </w:rPr>
        <w:t>我们将上一轮挖掘出的代表性实例集合</w:t>
      </w:r>
      <w:r>
        <w:rPr>
          <w:rFonts w:hint="eastAsia"/>
        </w:rPr>
        <w:t>  </w:t>
      </w:r>
      <m:oMath>
        <m:sSup>
          <m:sSupPr>
            <m:ctrlPr>
              <w:rPr>
                <w:rFonts w:ascii="Cambria Math" w:hAnsi="Cambria Math"/>
                <w:i/>
              </w:rPr>
            </m:ctrlPr>
          </m:sSupPr>
          <m:e>
            <m:r>
              <w:rPr>
                <w:rFonts w:ascii="Cambria Math" w:hAnsi="Cambria Math"/>
              </w:rPr>
              <m:t>RIs</m:t>
            </m:r>
          </m:e>
          <m:sup>
            <m:r>
              <w:rPr>
                <w:rFonts w:ascii="Cambria Math" w:hAnsi="Cambria Math"/>
              </w:rPr>
              <m:t>(k-1)</m:t>
            </m:r>
          </m:sup>
        </m:sSup>
      </m:oMath>
      <w:r>
        <w:rPr>
          <w:rFonts w:hint="eastAsia"/>
        </w:rPr>
        <w:t>视为模型已经“较好掌握”的区域。因为这些实例具有高的代表性得分，意味着模型已经能够较好地识别它们的完整结构和显著中心。</w:t>
      </w:r>
    </w:p>
    <w:p w14:paraId="6D6DC2D7" w14:textId="77777777" w:rsidR="002631C1" w:rsidRDefault="00000000">
      <w:pPr>
        <w:numPr>
          <w:ilvl w:val="0"/>
          <w:numId w:val="10"/>
        </w:numPr>
        <w:ind w:firstLineChars="200" w:firstLine="420"/>
      </w:pPr>
      <w:r>
        <w:rPr>
          <w:rFonts w:hint="eastAsia"/>
        </w:rPr>
        <w:t>动态调整权重：</w:t>
      </w:r>
      <w:r>
        <w:rPr>
          <w:rFonts w:hint="eastAsia"/>
        </w:rPr>
        <w:t> </w:t>
      </w:r>
      <w:r>
        <w:rPr>
          <w:rFonts w:hint="eastAsia"/>
        </w:rPr>
        <w:t>我们对这些“已掌握”区域的采样权重进行惩罚性降低。具体来说，对于每一个代表性实例</w:t>
      </w:r>
      <w:r>
        <w:rPr>
          <w:rFonts w:hint="eastAsia"/>
        </w:rPr>
        <w:t> </w:t>
      </w:r>
      <m:oMath>
        <m:sSubSup>
          <m:sSubSupPr>
            <m:ctrlPr>
              <w:rPr>
                <w:rFonts w:ascii="Cambria Math" w:hAnsi="Cambria Math"/>
                <w:i/>
              </w:rPr>
            </m:ctrlPr>
          </m:sSubSupPr>
          <m:e>
            <m:r>
              <w:rPr>
                <w:rFonts w:ascii="Cambria Math" w:hAnsi="Cambria Math"/>
              </w:rPr>
              <m:t>RI</m:t>
            </m:r>
          </m:e>
          <m:sub>
            <m:r>
              <w:rPr>
                <w:rFonts w:ascii="Cambria Math" w:hAnsi="Cambria Math"/>
              </w:rPr>
              <m:t>j</m:t>
            </m:r>
          </m:sub>
          <m:sup>
            <m:r>
              <w:rPr>
                <w:rFonts w:ascii="Cambria Math" w:hAnsi="Cambria Math"/>
              </w:rPr>
              <m:t>(k-1)</m:t>
            </m:r>
          </m:sup>
        </m:sSubSup>
      </m:oMath>
      <w:r>
        <w:rPr>
          <w:rFonts w:hint="eastAsia"/>
        </w:rPr>
        <w:t>（其时间区间为</w:t>
      </w:r>
      <w:r>
        <w:rPr>
          <w:rFonts w:hint="eastAsia"/>
          <w:i/>
          <w:iCs/>
        </w:rPr>
        <w:t> </w:t>
      </w:r>
      <m:oMath>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j</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j</m:t>
            </m:r>
          </m:sub>
        </m:sSub>
        <m:r>
          <w:rPr>
            <w:rFonts w:ascii="Cambria Math" w:hAnsi="Cambria Math"/>
          </w:rPr>
          <m:t>]</m:t>
        </m:r>
      </m:oMath>
      <w:r>
        <w:rPr>
          <w:rFonts w:hint="eastAsia"/>
        </w:rPr>
        <w:t>，时长为</w:t>
      </w:r>
      <m:oMath>
        <m:sSub>
          <m:sSubPr>
            <m:ctrlPr>
              <w:rPr>
                <w:rFonts w:ascii="Cambria Math" w:hAnsi="Cambria Math"/>
                <w:i/>
                <w:iCs/>
              </w:rPr>
            </m:ctrlPr>
          </m:sSubPr>
          <m:e>
            <m:r>
              <w:rPr>
                <w:rFonts w:ascii="Cambria Math" w:hAnsi="Cambria Math"/>
              </w:rPr>
              <m:t>l</m:t>
            </m:r>
          </m:e>
          <m:sub>
            <m:r>
              <w:rPr>
                <w:rFonts w:ascii="Cambria Math" w:hAnsi="Cambria Math"/>
              </w:rPr>
              <m:t>j</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j</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j</m:t>
            </m:r>
          </m:sub>
        </m:sSub>
      </m:oMath>
      <w:r>
        <w:rPr>
          <w:rFonts w:hint="eastAsia"/>
        </w:rPr>
        <w:t>），我们将其对应区域的采样权重调整为：</w:t>
      </w:r>
    </w:p>
    <w:p w14:paraId="26D8A918" w14:textId="77777777" w:rsidR="002631C1" w:rsidRDefault="00000000">
      <w:pPr>
        <w:ind w:leftChars="200" w:left="420"/>
        <w:jc w:val="right"/>
      </w:pPr>
      <m:oMath>
        <m:sSup>
          <m:sSupPr>
            <m:ctrlPr>
              <w:rPr>
                <w:rFonts w:ascii="Cambria Math" w:hAnsi="Cambria Math"/>
                <w:i/>
              </w:rPr>
            </m:ctrlPr>
          </m:sSupPr>
          <m:e>
            <m:r>
              <w:rPr>
                <w:rFonts w:ascii="Cambria Math" w:hAnsi="Cambria Math"/>
              </w:rPr>
              <m:t>W</m:t>
            </m:r>
          </m:e>
          <m:sup>
            <m:r>
              <w:rPr>
                <w:rFonts w:ascii="Cambria Math" w:hAnsi="Cambria Math"/>
              </w:rPr>
              <m:t>(k)</m:t>
            </m:r>
          </m:sup>
        </m:sSup>
        <m:r>
          <w:rPr>
            <w:rFonts w:ascii="Cambria Math" w:hAnsi="Cambria Math"/>
          </w:rPr>
          <m:t>[t]=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short</m:t>
                </m:r>
              </m:sub>
            </m:sSub>
          </m:num>
          <m:den>
            <m:sSub>
              <m:sSubPr>
                <m:ctrlPr>
                  <w:rPr>
                    <w:rFonts w:ascii="Cambria Math" w:hAnsi="Cambria Math"/>
                    <w:i/>
                  </w:rPr>
                </m:ctrlPr>
              </m:sSubPr>
              <m:e>
                <m:r>
                  <w:rPr>
                    <w:rFonts w:ascii="Cambria Math" w:hAnsi="Cambria Math"/>
                  </w:rPr>
                  <m:t>l</m:t>
                </m:r>
              </m:e>
              <m:sub>
                <m:r>
                  <w:rPr>
                    <w:rFonts w:ascii="Cambria Math" w:hAnsi="Cambria Math"/>
                  </w:rPr>
                  <m:t>j</m:t>
                </m:r>
              </m:sub>
            </m:sSub>
          </m:den>
        </m:f>
        <m:r>
          <w:rPr>
            <w:rFonts w:ascii="Cambria Math" w:hAnsi="Cambria Math"/>
          </w:rPr>
          <m:t xml:space="preserve"> ,</m:t>
        </m:r>
        <m:r>
          <w:rPr>
            <w:rFonts w:ascii="Cambria Math" w:hAnsi="Cambria Math" w:cs="Cambria Math"/>
          </w:rPr>
          <m:t>∀</m:t>
        </m:r>
        <m:r>
          <w:rPr>
            <w:rFonts w:ascii="Cambria Math" w:hAnsi="Cambria Math"/>
          </w:rPr>
          <m:t>t</m:t>
        </m:r>
        <m:r>
          <w:rPr>
            <w:rFonts w:ascii="Cambria Math" w:hAnsi="Cambria Math" w:cs="Cambria Math"/>
          </w:rPr>
          <m:t>∈</m:t>
        </m:r>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j</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j</m:t>
            </m:r>
          </m:sub>
        </m:sSub>
        <m:r>
          <w:rPr>
            <w:rFonts w:ascii="Cambria Math" w:hAnsi="Cambria Math"/>
          </w:rPr>
          <m:t>]</m:t>
        </m:r>
      </m:oMath>
      <w:proofErr w:type="gramStart"/>
      <w:r>
        <w:rPr>
          <w:rFonts w:hAnsi="Cambria Math" w:hint="eastAsia"/>
        </w:rPr>
        <w:t xml:space="preserve">,   </w:t>
      </w:r>
      <w:proofErr w:type="gramEnd"/>
      <w:r>
        <w:rPr>
          <w:rFonts w:hAnsi="Cambria Math" w:hint="eastAsia"/>
        </w:rPr>
        <w:t xml:space="preserve">                   (9)</w:t>
      </w:r>
    </w:p>
    <w:p w14:paraId="60DBC247" w14:textId="77777777" w:rsidR="002631C1" w:rsidRDefault="00000000">
      <w:pPr>
        <w:ind w:firstLineChars="200" w:firstLine="420"/>
      </w:pPr>
      <w:r>
        <w:rPr>
          <w:rFonts w:hint="eastAsia"/>
        </w:rPr>
        <w:t>其中，</w:t>
      </w:r>
      <w:r>
        <w:rPr>
          <w:rFonts w:hint="eastAsia"/>
        </w:rPr>
        <w:t> </w:t>
      </w:r>
      <m:oMath>
        <m:sSub>
          <m:sSubPr>
            <m:ctrlPr>
              <w:rPr>
                <w:rFonts w:ascii="Cambria Math" w:hAnsi="Cambria Math"/>
                <w:i/>
              </w:rPr>
            </m:ctrlPr>
          </m:sSubPr>
          <m:e>
            <m:r>
              <w:rPr>
                <w:rFonts w:ascii="Cambria Math" w:hAnsi="Cambria Math"/>
              </w:rPr>
              <m:t>τ</m:t>
            </m:r>
          </m:e>
          <m:sub>
            <m:r>
              <w:rPr>
                <w:rFonts w:ascii="Cambria Math" w:hAnsi="Cambria Math"/>
              </w:rPr>
              <m:t>short</m:t>
            </m:r>
          </m:sub>
        </m:sSub>
      </m:oMath>
      <w:r>
        <w:rPr>
          <w:rFonts w:hint="eastAsia"/>
        </w:rPr>
        <w:t>是一个预设的、代表</w:t>
      </w:r>
      <w:proofErr w:type="gramStart"/>
      <w:r>
        <w:rPr>
          <w:rFonts w:hint="eastAsia"/>
        </w:rPr>
        <w:t>典型短动作</w:t>
      </w:r>
      <w:proofErr w:type="gramEnd"/>
      <w:r>
        <w:rPr>
          <w:rFonts w:hint="eastAsia"/>
        </w:rPr>
        <w:t>时长的超参数（例如，视频总时长的</w:t>
      </w:r>
      <w:r>
        <w:rPr>
          <w:rFonts w:hint="eastAsia"/>
        </w:rPr>
        <w:t>5%</w:t>
      </w:r>
      <w:r>
        <w:rPr>
          <w:rFonts w:hint="eastAsia"/>
        </w:rPr>
        <w:t>）。这个公式的直观含义是：</w:t>
      </w:r>
    </w:p>
    <w:p w14:paraId="69B8FF59" w14:textId="77777777" w:rsidR="002631C1" w:rsidRDefault="00000000">
      <w:pPr>
        <w:ind w:firstLineChars="200" w:firstLine="420"/>
      </w:pPr>
      <w:r>
        <w:rPr>
          <w:rFonts w:hint="eastAsia"/>
        </w:rPr>
        <w:t>对于一个长时程的代表性实例（</w:t>
      </w:r>
      <m:oMath>
        <m:sSub>
          <m:sSubPr>
            <m:ctrlPr>
              <w:rPr>
                <w:rFonts w:ascii="Cambria Math" w:hAnsi="Cambria Math"/>
                <w:i/>
              </w:rPr>
            </m:ctrlPr>
          </m:sSubPr>
          <m:e>
            <m:r>
              <w:rPr>
                <w:rFonts w:ascii="Cambria Math" w:hAnsi="Cambria Math"/>
              </w:rPr>
              <m:t>l</m:t>
            </m:r>
          </m:e>
          <m:sub>
            <m:r>
              <w:rPr>
                <w:rFonts w:ascii="Cambria Math" w:hAnsi="Cambria Math"/>
              </w:rPr>
              <m:t>j</m:t>
            </m:r>
          </m:sub>
        </m:sSub>
        <m:r>
          <w:rPr>
            <w:rFonts w:ascii="Cambria Math" w:hAnsi="Cambria Math" w:cs="Cambria Math"/>
          </w:rPr>
          <m:t>≫</m:t>
        </m:r>
        <m:sSub>
          <m:sSubPr>
            <m:ctrlPr>
              <w:rPr>
                <w:rFonts w:ascii="Cambria Math" w:hAnsi="Cambria Math"/>
                <w:i/>
              </w:rPr>
            </m:ctrlPr>
          </m:sSubPr>
          <m:e>
            <m:r>
              <w:rPr>
                <w:rFonts w:ascii="Cambria Math" w:hAnsi="Cambria Math"/>
              </w:rPr>
              <m:t>τ</m:t>
            </m:r>
          </m:e>
          <m:sub>
            <m:r>
              <w:rPr>
                <w:rFonts w:ascii="Cambria Math" w:hAnsi="Cambria Math"/>
              </w:rPr>
              <m:t>short</m:t>
            </m:r>
          </m:sub>
        </m:sSub>
      </m:oMath>
      <w:r>
        <w:rPr>
          <w:rFonts w:hint="eastAsia"/>
        </w:rPr>
        <w:t>），其采样权重将被显著降低。因为模型已经很好地识别了它，我们不希望在它上面花费过多的训练资源。</w:t>
      </w:r>
    </w:p>
    <w:p w14:paraId="7928E633" w14:textId="77777777" w:rsidR="002631C1" w:rsidRDefault="00000000">
      <w:pPr>
        <w:ind w:firstLineChars="200" w:firstLine="420"/>
      </w:pPr>
      <w:r>
        <w:rPr>
          <w:rFonts w:hint="eastAsia"/>
        </w:rPr>
        <w:t>对于一个短时程的代表性实例（</w:t>
      </w:r>
      <m:oMath>
        <m:sSub>
          <m:sSubPr>
            <m:ctrlPr>
              <w:rPr>
                <w:rFonts w:ascii="Cambria Math" w:hAnsi="Cambria Math"/>
                <w:i/>
              </w:rPr>
            </m:ctrlPr>
          </m:sSubPr>
          <m:e>
            <m:r>
              <w:rPr>
                <w:rFonts w:ascii="Cambria Math" w:hAnsi="Cambria Math"/>
              </w:rPr>
              <m:t>l</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short</m:t>
            </m:r>
          </m:sub>
        </m:sSub>
      </m:oMath>
      <w:r>
        <w:rPr>
          <w:rFonts w:hint="eastAsia"/>
        </w:rPr>
        <w:t>），其采样权重基本保持不变或略微降低。</w:t>
      </w:r>
    </w:p>
    <w:p w14:paraId="31142FCF" w14:textId="77777777" w:rsidR="002631C1" w:rsidRDefault="00000000">
      <w:pPr>
        <w:ind w:firstLineChars="200" w:firstLine="420"/>
      </w:pPr>
      <w:r>
        <w:rPr>
          <w:rFonts w:hint="eastAsia"/>
        </w:rPr>
        <w:t>所有未被识别为代表性实例的区域（包括背景和那些“非典型”的、模型尚未掌握的动作），其采样权重仍然保持为较高的初始值</w:t>
      </w:r>
      <w:r>
        <w:rPr>
          <w:rFonts w:hint="eastAsia"/>
        </w:rPr>
        <w:t>1</w:t>
      </w:r>
      <w:r>
        <w:rPr>
          <w:rFonts w:hint="eastAsia"/>
        </w:rPr>
        <w:t>。</w:t>
      </w:r>
    </w:p>
    <w:p w14:paraId="6E7AE6A6" w14:textId="77777777" w:rsidR="002631C1" w:rsidRDefault="00000000">
      <w:pPr>
        <w:ind w:firstLineChars="200" w:firstLine="420"/>
      </w:pPr>
      <w:r>
        <w:rPr>
          <w:rFonts w:hint="eastAsia"/>
        </w:rPr>
        <w:t>通过这种方式，采样权重向量</w:t>
      </w:r>
      <w:r>
        <w:rPr>
          <w:rFonts w:hint="eastAsia"/>
        </w:rPr>
        <w:t> </w:t>
      </w:r>
      <m:oMath>
        <m:sSup>
          <m:sSupPr>
            <m:ctrlPr>
              <w:rPr>
                <w:rFonts w:ascii="Cambria Math" w:hAnsi="Cambria Math"/>
                <w:i/>
              </w:rPr>
            </m:ctrlPr>
          </m:sSupPr>
          <m:e>
            <m:r>
              <w:rPr>
                <w:rFonts w:ascii="Cambria Math" w:hAnsi="Cambria Math"/>
              </w:rPr>
              <m:t>W</m:t>
            </m:r>
          </m:e>
          <m:sup>
            <m:r>
              <w:rPr>
                <w:rFonts w:ascii="Cambria Math" w:hAnsi="Cambria Math"/>
              </w:rPr>
              <m:t>(k)</m:t>
            </m:r>
          </m:sup>
        </m:sSup>
      </m:oMath>
      <w:r>
        <w:rPr>
          <w:rFonts w:hint="eastAsia"/>
        </w:rPr>
        <w:t>动态地反映了模型的学习状态：模型已经掌握得越好的区域，其被再次采样的概率就越低。</w:t>
      </w:r>
    </w:p>
    <w:p w14:paraId="7BEF4EF5" w14:textId="77777777" w:rsidR="002631C1" w:rsidRDefault="00000000">
      <w:pPr>
        <w:pStyle w:val="3"/>
        <w:rPr>
          <w:rFonts w:ascii="黑体" w:eastAsia="黑体" w:hAnsi="黑体" w:cs="黑体"/>
          <w:sz w:val="24"/>
          <w:szCs w:val="24"/>
        </w:rPr>
      </w:pPr>
      <w:r>
        <w:rPr>
          <w:rFonts w:ascii="黑体" w:eastAsia="黑体" w:hAnsi="黑体" w:cs="黑体"/>
          <w:sz w:val="24"/>
          <w:szCs w:val="24"/>
        </w:rPr>
        <w:t>5.3.2 特征层面的重采样 (Feature-level Resampling)</w:t>
      </w:r>
    </w:p>
    <w:p w14:paraId="26B5197F" w14:textId="77777777" w:rsidR="002631C1" w:rsidRDefault="00000000">
      <w:pPr>
        <w:ind w:firstLineChars="200" w:firstLine="420"/>
      </w:pPr>
      <w:r>
        <w:rPr>
          <w:rFonts w:hint="eastAsia"/>
        </w:rPr>
        <w:t>在获得了动态调整后的采样权重</w:t>
      </w:r>
      <w:r>
        <w:rPr>
          <w:rFonts w:hint="eastAsia"/>
        </w:rPr>
        <w:t> </w:t>
      </w:r>
      <m:oMath>
        <m:sSup>
          <m:sSupPr>
            <m:ctrlPr>
              <w:rPr>
                <w:rFonts w:ascii="Cambria Math" w:hAnsi="Cambria Math"/>
                <w:i/>
              </w:rPr>
            </m:ctrlPr>
          </m:sSupPr>
          <m:e>
            <m:r>
              <w:rPr>
                <w:rFonts w:ascii="Cambria Math" w:hAnsi="Cambria Math"/>
              </w:rPr>
              <m:t>W</m:t>
            </m:r>
          </m:e>
          <m:sup>
            <m:r>
              <w:rPr>
                <w:rFonts w:ascii="Cambria Math" w:hAnsi="Cambria Math"/>
              </w:rPr>
              <m:t>(k)</m:t>
            </m:r>
          </m:sup>
        </m:sSup>
      </m:oMath>
      <w:r>
        <w:rPr>
          <w:rFonts w:hint="eastAsia"/>
        </w:rPr>
        <w:t> </w:t>
      </w:r>
      <w:r>
        <w:rPr>
          <w:rFonts w:hint="eastAsia"/>
        </w:rPr>
        <w:t>后，我们执行特征层面的重采样，生成一个增强后的特征序列</w:t>
      </w:r>
      <w:r>
        <w:rPr>
          <w:rFonts w:hint="eastAsia"/>
        </w:rPr>
        <w:t> </w:t>
      </w:r>
      <m:oMath>
        <m:sSubSup>
          <m:sSubSupPr>
            <m:ctrlPr>
              <w:rPr>
                <w:rFonts w:ascii="Cambria Math" w:hAnsi="Cambria Math"/>
                <w:i/>
              </w:rPr>
            </m:ctrlPr>
          </m:sSubSupPr>
          <m:e>
            <m:r>
              <w:rPr>
                <w:rFonts w:ascii="Cambria Math" w:hAnsi="Cambria Math"/>
              </w:rPr>
              <m:t>X</m:t>
            </m:r>
          </m:e>
          <m:sub>
            <m:r>
              <w:rPr>
                <w:rFonts w:ascii="Cambria Math" w:hAnsi="Cambria Math"/>
              </w:rPr>
              <m:t>aug</m:t>
            </m:r>
          </m:sub>
          <m:sup>
            <m:r>
              <w:rPr>
                <w:rFonts w:ascii="Cambria Math" w:hAnsi="Cambria Math"/>
              </w:rPr>
              <m:t>(k)</m:t>
            </m:r>
          </m:sup>
        </m:sSubSup>
      </m:oMath>
      <w:r>
        <w:rPr>
          <w:rFonts w:hint="eastAsia"/>
        </w:rPr>
        <w:t>和对应的增强点标注</w:t>
      </w:r>
      <w:r>
        <w:rPr>
          <w:rFonts w:hint="eastAsia"/>
        </w:rPr>
        <w:t> </w:t>
      </w:r>
      <m:oMath>
        <m:sSubSup>
          <m:sSubSupPr>
            <m:ctrlPr>
              <w:rPr>
                <w:rFonts w:ascii="Cambria Math" w:hAnsi="Cambria Math"/>
                <w:i/>
              </w:rPr>
            </m:ctrlPr>
          </m:sSubSupPr>
          <m:e>
            <m:r>
              <w:rPr>
                <w:rFonts w:ascii="Cambria Math" w:hAnsi="Cambria Math"/>
              </w:rPr>
              <m:t>P</m:t>
            </m:r>
          </m:e>
          <m:sub>
            <m:r>
              <w:rPr>
                <w:rFonts w:ascii="Cambria Math" w:hAnsi="Cambria Math"/>
              </w:rPr>
              <m:t>aug</m:t>
            </m:r>
          </m:sub>
          <m:sup>
            <m:r>
              <w:rPr>
                <w:rFonts w:ascii="Cambria Math" w:hAnsi="Cambria Math"/>
              </w:rPr>
              <m:t>(k)</m:t>
            </m:r>
          </m:sup>
        </m:sSubSup>
      </m:oMath>
      <w:r>
        <w:rPr>
          <w:rFonts w:hint="eastAsia"/>
        </w:rPr>
        <w:t>。</w:t>
      </w:r>
    </w:p>
    <w:p w14:paraId="0C9FE6CB" w14:textId="77777777" w:rsidR="002631C1" w:rsidRDefault="00000000">
      <w:pPr>
        <w:ind w:firstLineChars="200" w:firstLine="420"/>
      </w:pPr>
      <w:r>
        <w:rPr>
          <w:rFonts w:hint="eastAsia"/>
        </w:rPr>
        <w:t>我们采用逆变换采样</w:t>
      </w:r>
      <w:r>
        <w:rPr>
          <w:rFonts w:hint="eastAsia"/>
        </w:rPr>
        <w:t xml:space="preserve"> (Inverse Transform Sampling) </w:t>
      </w:r>
      <w:r>
        <w:rPr>
          <w:rFonts w:hint="eastAsia"/>
        </w:rPr>
        <w:t>的方法来实现这一过程：</w:t>
      </w:r>
    </w:p>
    <w:p w14:paraId="6D65C26D" w14:textId="77777777" w:rsidR="002631C1" w:rsidRDefault="00000000">
      <w:pPr>
        <w:pStyle w:val="4"/>
      </w:pPr>
      <w:r>
        <w:t>第一步：将采样权重转换为概率分布 (Converting Weights to a Probability Distribution)</w:t>
      </w:r>
    </w:p>
    <w:p w14:paraId="73E0B0C7" w14:textId="77777777" w:rsidR="002631C1" w:rsidRDefault="00000000">
      <w:pPr>
        <w:jc w:val="left"/>
      </w:pPr>
      <w:r>
        <w:t>采样权重</w:t>
      </w:r>
      <w:r>
        <w:t xml:space="preserve"> </w:t>
      </w:r>
      <m:oMath>
        <m:sSup>
          <m:sSupPr>
            <m:ctrlPr>
              <w:rPr>
                <w:rFonts w:ascii="Cambria Math" w:hAnsi="Cambria Math"/>
              </w:rPr>
            </m:ctrlPr>
          </m:sSupPr>
          <m:e>
            <m:r>
              <w:rPr>
                <w:rFonts w:ascii="Cambria Math" w:hAnsi="Cambria Math"/>
              </w:rPr>
              <m:t>W</m:t>
            </m:r>
          </m:e>
          <m:sup>
            <m:r>
              <w:rPr>
                <w:rFonts w:ascii="Cambria Math" w:hAnsi="Cambria Math"/>
              </w:rPr>
              <m:t>(k)</m:t>
            </m:r>
          </m:sup>
        </m:sSup>
      </m:oMath>
      <w:r>
        <w:t xml:space="preserve"> </w:t>
      </w:r>
      <w:r>
        <w:t>本身并不是一个概率分布（其总和不为</w:t>
      </w:r>
      <w:r>
        <w:t>1</w:t>
      </w:r>
      <w:r>
        <w:t>）。因此，第一步是将其归一化，得到一个离散的概率质量函数</w:t>
      </w:r>
      <w:r>
        <w:t xml:space="preserve"> (Probability Mass Function, PMF)</w:t>
      </w:r>
      <w:r>
        <w:t>。</w:t>
      </w:r>
    </w:p>
    <w:p w14:paraId="0DEAB2C4" w14:textId="77777777" w:rsidR="002631C1" w:rsidRDefault="00000000">
      <w:pPr>
        <w:pStyle w:val="a5"/>
        <w:numPr>
          <w:ilvl w:val="0"/>
          <w:numId w:val="5"/>
        </w:numPr>
        <w:jc w:val="left"/>
      </w:pPr>
      <w:r>
        <w:rPr>
          <w:b/>
          <w:bCs/>
        </w:rPr>
        <w:t>操作</w:t>
      </w:r>
      <w:r>
        <w:rPr>
          <w:b/>
          <w:bCs/>
        </w:rPr>
        <w:t>:</w:t>
      </w:r>
      <w:r>
        <w:t xml:space="preserve"> </w:t>
      </w:r>
      <w:r>
        <w:t>计算权重向量</w:t>
      </w:r>
      <w:r>
        <w:t xml:space="preserve"> </w:t>
      </w:r>
      <m:oMath>
        <m:sSup>
          <m:sSupPr>
            <m:ctrlPr>
              <w:rPr>
                <w:rFonts w:ascii="Cambria Math" w:hAnsi="Cambria Math"/>
              </w:rPr>
            </m:ctrlPr>
          </m:sSupPr>
          <m:e>
            <m:r>
              <w:rPr>
                <w:rFonts w:ascii="Cambria Math" w:hAnsi="Cambria Math"/>
              </w:rPr>
              <m:t>W</m:t>
            </m:r>
          </m:e>
          <m:sup>
            <m:r>
              <w:rPr>
                <w:rFonts w:ascii="Cambria Math" w:hAnsi="Cambria Math"/>
              </w:rPr>
              <m:t>(k)</m:t>
            </m:r>
          </m:sup>
        </m:sSup>
      </m:oMath>
      <w:r>
        <w:t xml:space="preserve"> </w:t>
      </w:r>
      <w:r>
        <w:t>的总和</w:t>
      </w:r>
      <w:r>
        <w:t xml:space="preserve"> </w:t>
      </w:r>
      <m:oMath>
        <m:sSub>
          <m:sSubPr>
            <m:ctrlPr>
              <w:rPr>
                <w:rFonts w:ascii="Cambria Math" w:hAnsi="Cambria Math"/>
              </w:rPr>
            </m:ctrlPr>
          </m:sSubPr>
          <m:e>
            <m:r>
              <w:rPr>
                <w:rFonts w:ascii="Cambria Math" w:hAnsi="Cambria Math"/>
              </w:rPr>
              <m:t>S</m:t>
            </m:r>
          </m:e>
          <m:sub>
            <m:r>
              <w:rPr>
                <w:rFonts w:ascii="Cambria Math" w:hAnsi="Cambria Math"/>
              </w:rPr>
              <m:t>W</m:t>
            </m:r>
          </m:sub>
        </m:sSub>
        <m:r>
          <w:rPr>
            <w:rFonts w:ascii="Cambria Math" w:hAnsi="Cambria Math"/>
          </w:rPr>
          <m:t>=</m:t>
        </m:r>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t=0</m:t>
                </m:r>
              </m:sub>
              <m:sup>
                <m:r>
                  <w:rPr>
                    <w:rFonts w:ascii="Cambria Math" w:hAnsi="Cambria Math"/>
                  </w:rPr>
                  <m:t>T-1</m:t>
                </m:r>
              </m:sup>
              <m:e>
                <m:r>
                  <w:rPr>
                    <w:rFonts w:ascii="Cambria Math" w:hAnsi="Cambria Math"/>
                  </w:rPr>
                  <m:t>W</m:t>
                </m:r>
              </m:e>
            </m:nary>
          </m:e>
          <m:sup>
            <m:r>
              <w:rPr>
                <w:rFonts w:ascii="Cambria Math" w:hAnsi="Cambria Math"/>
              </w:rPr>
              <m:t>(k)</m:t>
            </m:r>
          </m:sup>
        </m:sSup>
        <m:r>
          <w:rPr>
            <w:rFonts w:ascii="Cambria Math" w:hAnsi="Cambria Math"/>
          </w:rPr>
          <m:t>[t]</m:t>
        </m:r>
      </m:oMath>
      <w:r>
        <w:rPr>
          <w:rFonts w:hint="eastAsia"/>
        </w:rPr>
        <w:t>,(10)</w:t>
      </w:r>
      <w:r>
        <w:t>。</w:t>
      </w:r>
    </w:p>
    <w:p w14:paraId="7FD8AF0A" w14:textId="77777777" w:rsidR="002631C1" w:rsidRDefault="00000000">
      <w:pPr>
        <w:pStyle w:val="a5"/>
        <w:numPr>
          <w:ilvl w:val="0"/>
          <w:numId w:val="5"/>
        </w:numPr>
        <w:jc w:val="left"/>
      </w:pPr>
      <w:r>
        <w:rPr>
          <w:b/>
          <w:bCs/>
        </w:rPr>
        <w:t>实现</w:t>
      </w:r>
      <w:r>
        <w:rPr>
          <w:b/>
          <w:bCs/>
        </w:rPr>
        <w:t>:</w:t>
      </w:r>
      <w:r>
        <w:t xml:space="preserve"> </w:t>
      </w:r>
      <w:r>
        <w:t>将</w:t>
      </w:r>
      <w:r>
        <w:t xml:space="preserve"> </w:t>
      </w:r>
      <m:oMath>
        <m:sSup>
          <m:sSupPr>
            <m:ctrlPr>
              <w:rPr>
                <w:rFonts w:ascii="Cambria Math" w:hAnsi="Cambria Math"/>
              </w:rPr>
            </m:ctrlPr>
          </m:sSupPr>
          <m:e>
            <m:r>
              <w:rPr>
                <w:rFonts w:ascii="Cambria Math" w:hAnsi="Cambria Math"/>
              </w:rPr>
              <m:t>W</m:t>
            </m:r>
          </m:e>
          <m:sup>
            <m:r>
              <w:rPr>
                <w:rFonts w:ascii="Cambria Math" w:hAnsi="Cambria Math"/>
              </w:rPr>
              <m:t>(k)</m:t>
            </m:r>
          </m:sup>
        </m:sSup>
      </m:oMath>
      <w:r>
        <w:t xml:space="preserve"> </w:t>
      </w:r>
      <w:r>
        <w:t>的每个元素除以总和</w:t>
      </w:r>
      <w:r>
        <w:t xml:space="preserve"> </w:t>
      </w:r>
      <m:oMath>
        <m:sSub>
          <m:sSubPr>
            <m:ctrlPr>
              <w:rPr>
                <w:rFonts w:ascii="Cambria Math" w:hAnsi="Cambria Math"/>
              </w:rPr>
            </m:ctrlPr>
          </m:sSubPr>
          <m:e>
            <m:r>
              <w:rPr>
                <w:rFonts w:ascii="Cambria Math" w:hAnsi="Cambria Math"/>
              </w:rPr>
              <m:t>S</m:t>
            </m:r>
          </m:e>
          <m:sub>
            <m:r>
              <w:rPr>
                <w:rFonts w:ascii="Cambria Math" w:hAnsi="Cambria Math"/>
              </w:rPr>
              <m:t>W</m:t>
            </m:r>
          </m:sub>
        </m:sSub>
      </m:oMath>
      <w:r>
        <w:t>，得到概率分布向量</w:t>
      </w:r>
      <w:r>
        <w:t xml:space="preserve"> </w:t>
      </w:r>
      <m:oMath>
        <m:sSup>
          <m:sSupPr>
            <m:ctrlPr>
              <w:rPr>
                <w:rFonts w:ascii="Cambria Math" w:hAnsi="Cambria Math"/>
              </w:rPr>
            </m:ctrlPr>
          </m:sSupPr>
          <m:e>
            <m:sSub>
              <m:sSubPr>
                <m:ctrlPr>
                  <w:rPr>
                    <w:rFonts w:ascii="Cambria Math" w:hAnsi="Cambria Math"/>
                  </w:rPr>
                </m:ctrlPr>
              </m:sSubPr>
              <m:e>
                <m:r>
                  <w:rPr>
                    <w:rFonts w:ascii="Cambria Math" w:hAnsi="Cambria Math"/>
                  </w:rPr>
                  <m:t>P</m:t>
                </m:r>
              </m:e>
              <m:sub>
                <m:r>
                  <w:rPr>
                    <w:rFonts w:ascii="Cambria Math" w:hAnsi="Cambria Math"/>
                  </w:rPr>
                  <m:t>W</m:t>
                </m:r>
              </m:sub>
            </m:sSub>
          </m:e>
          <m:sup>
            <m:r>
              <w:rPr>
                <w:rFonts w:ascii="Cambria Math" w:hAnsi="Cambria Math"/>
              </w:rPr>
              <m:t>(k)</m:t>
            </m:r>
          </m:sup>
        </m:sSup>
      </m:oMath>
      <w:r>
        <w:t>。</w:t>
      </w:r>
    </w:p>
    <w:p w14:paraId="36C0086C" w14:textId="77777777" w:rsidR="002631C1" w:rsidRDefault="00000000">
      <w:pPr>
        <w:ind w:left="360"/>
        <w:jc w:val="right"/>
      </w:pPr>
      <m:oMath>
        <m:sSup>
          <m:sSupPr>
            <m:ctrlPr>
              <w:rPr>
                <w:rFonts w:ascii="Cambria Math" w:hAnsi="Cambria Math"/>
              </w:rPr>
            </m:ctrlPr>
          </m:sSupPr>
          <m:e>
            <m:sSub>
              <m:sSubPr>
                <m:ctrlPr>
                  <w:rPr>
                    <w:rFonts w:ascii="Cambria Math" w:hAnsi="Cambria Math"/>
                  </w:rPr>
                </m:ctrlPr>
              </m:sSubPr>
              <m:e>
                <m:r>
                  <w:rPr>
                    <w:rFonts w:ascii="Cambria Math" w:hAnsi="Cambria Math"/>
                  </w:rPr>
                  <m:t>P</m:t>
                </m:r>
              </m:e>
              <m:sub>
                <m:r>
                  <w:rPr>
                    <w:rFonts w:ascii="Cambria Math" w:hAnsi="Cambria Math"/>
                  </w:rPr>
                  <m:t>W</m:t>
                </m:r>
              </m:sub>
            </m:sSub>
          </m:e>
          <m:sup>
            <m:r>
              <w:rPr>
                <w:rFonts w:ascii="Cambria Math" w:hAnsi="Cambria Math"/>
              </w:rPr>
              <m:t>(k)</m:t>
            </m:r>
          </m:sup>
        </m:sSup>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W</m:t>
                </m:r>
              </m:e>
              <m:sup>
                <m:r>
                  <w:rPr>
                    <w:rFonts w:ascii="Cambria Math" w:hAnsi="Cambria Math"/>
                  </w:rPr>
                  <m:t>(k)</m:t>
                </m:r>
              </m:sup>
            </m:sSup>
            <m:r>
              <w:rPr>
                <w:rFonts w:ascii="Cambria Math" w:hAnsi="Cambria Math"/>
              </w:rPr>
              <m:t>[t]</m:t>
            </m:r>
          </m:num>
          <m:den>
            <m:sSub>
              <m:sSubPr>
                <m:ctrlPr>
                  <w:rPr>
                    <w:rFonts w:ascii="Cambria Math" w:hAnsi="Cambria Math"/>
                  </w:rPr>
                </m:ctrlPr>
              </m:sSubPr>
              <m:e>
                <m:r>
                  <w:rPr>
                    <w:rFonts w:ascii="Cambria Math" w:hAnsi="Cambria Math"/>
                  </w:rPr>
                  <m:t>S</m:t>
                </m:r>
              </m:e>
              <m:sub>
                <m:r>
                  <w:rPr>
                    <w:rFonts w:ascii="Cambria Math" w:hAnsi="Cambria Math"/>
                  </w:rPr>
                  <m:t>W</m:t>
                </m:r>
              </m:sub>
            </m:sSub>
          </m:den>
        </m:f>
      </m:oMath>
      <w:proofErr w:type="gramStart"/>
      <w:r>
        <w:rPr>
          <w:rFonts w:hint="eastAsia"/>
        </w:rPr>
        <w:t xml:space="preserve">,   </w:t>
      </w:r>
      <w:proofErr w:type="gramEnd"/>
      <w:r>
        <w:rPr>
          <w:rFonts w:hint="eastAsia"/>
        </w:rPr>
        <w:t xml:space="preserve">                      (11)</w:t>
      </w:r>
    </w:p>
    <w:p w14:paraId="000FDF65" w14:textId="77777777" w:rsidR="002631C1" w:rsidRDefault="00000000">
      <w:pPr>
        <w:ind w:left="360"/>
        <w:jc w:val="left"/>
      </w:pPr>
      <w:r>
        <w:t>现在，</w:t>
      </w:r>
      <m:oMath>
        <m:sSup>
          <m:sSupPr>
            <m:ctrlPr>
              <w:rPr>
                <w:rFonts w:ascii="Cambria Math" w:hAnsi="Cambria Math"/>
              </w:rPr>
            </m:ctrlPr>
          </m:sSupPr>
          <m:e>
            <m:sSub>
              <m:sSubPr>
                <m:ctrlPr>
                  <w:rPr>
                    <w:rFonts w:ascii="Cambria Math" w:hAnsi="Cambria Math"/>
                  </w:rPr>
                </m:ctrlPr>
              </m:sSubPr>
              <m:e>
                <m:r>
                  <w:rPr>
                    <w:rFonts w:ascii="Cambria Math" w:hAnsi="Cambria Math"/>
                  </w:rPr>
                  <m:t>P</m:t>
                </m:r>
              </m:e>
              <m:sub>
                <m:r>
                  <w:rPr>
                    <w:rFonts w:ascii="Cambria Math" w:hAnsi="Cambria Math"/>
                  </w:rPr>
                  <m:t>W</m:t>
                </m:r>
              </m:sub>
            </m:sSub>
          </m:e>
          <m:sup>
            <m:r>
              <w:rPr>
                <w:rFonts w:ascii="Cambria Math" w:hAnsi="Cambria Math"/>
              </w:rPr>
              <m:t>(k)</m:t>
            </m:r>
          </m:sup>
        </m:sSup>
      </m:oMath>
      <w:r>
        <w:t xml:space="preserve"> </w:t>
      </w:r>
      <w:r>
        <w:t>的所有元素之和为</w:t>
      </w:r>
      <w:r>
        <w:t>1</w:t>
      </w:r>
      <w:r>
        <w:t>，其中</w:t>
      </w:r>
      <w:r>
        <w:t xml:space="preserve"> </w:t>
      </w:r>
      <m:oMath>
        <m:sSup>
          <m:sSupPr>
            <m:ctrlPr>
              <w:rPr>
                <w:rFonts w:ascii="Cambria Math" w:hAnsi="Cambria Math"/>
              </w:rPr>
            </m:ctrlPr>
          </m:sSupPr>
          <m:e>
            <m:sSub>
              <m:sSubPr>
                <m:ctrlPr>
                  <w:rPr>
                    <w:rFonts w:ascii="Cambria Math" w:hAnsi="Cambria Math"/>
                  </w:rPr>
                </m:ctrlPr>
              </m:sSubPr>
              <m:e>
                <m:r>
                  <w:rPr>
                    <w:rFonts w:ascii="Cambria Math" w:hAnsi="Cambria Math"/>
                  </w:rPr>
                  <m:t>P</m:t>
                </m:r>
              </m:e>
              <m:sub>
                <m:r>
                  <w:rPr>
                    <w:rFonts w:ascii="Cambria Math" w:hAnsi="Cambria Math"/>
                  </w:rPr>
                  <m:t>W</m:t>
                </m:r>
              </m:sub>
            </m:sSub>
          </m:e>
          <m:sup>
            <m:r>
              <w:rPr>
                <w:rFonts w:ascii="Cambria Math" w:hAnsi="Cambria Math"/>
              </w:rPr>
              <m:t>(k)</m:t>
            </m:r>
          </m:sup>
        </m:sSup>
        <m:r>
          <w:rPr>
            <w:rFonts w:ascii="Cambria Math" w:hAnsi="Cambria Math"/>
          </w:rPr>
          <m:t>[t]</m:t>
        </m:r>
      </m:oMath>
      <w:r>
        <w:t xml:space="preserve"> </w:t>
      </w:r>
      <w:r>
        <w:t>代表了在原始时间轴上，第</w:t>
      </w:r>
      <w:r>
        <w:t xml:space="preserve"> </w:t>
      </w:r>
      <m:oMath>
        <m:r>
          <w:rPr>
            <w:rFonts w:ascii="Cambria Math" w:hAnsi="Cambria Math"/>
          </w:rPr>
          <m:t>t</m:t>
        </m:r>
      </m:oMath>
      <w:r>
        <w:t xml:space="preserve"> </w:t>
      </w:r>
      <w:proofErr w:type="gramStart"/>
      <w:r>
        <w:t>个时间步被选中</w:t>
      </w:r>
      <w:proofErr w:type="gramEnd"/>
      <w:r>
        <w:t>的概率。权重越高的区域，其对应的概率也越大。</w:t>
      </w:r>
    </w:p>
    <w:p w14:paraId="7BF9D617" w14:textId="77777777" w:rsidR="002631C1" w:rsidRDefault="00000000">
      <w:pPr>
        <w:pStyle w:val="4"/>
      </w:pPr>
      <w:r>
        <w:t>第二步：计算累积分布函数 (Calculating the Cumulative Distribution Function, CDF)</w:t>
      </w:r>
    </w:p>
    <w:p w14:paraId="3A973D99" w14:textId="77777777" w:rsidR="002631C1" w:rsidRDefault="00000000">
      <w:pPr>
        <w:jc w:val="left"/>
      </w:pPr>
      <w:r>
        <w:t>逆变换采样的核心是利用累积分布函数。我们需要将上一步得到的离散概率分布</w:t>
      </w:r>
      <w:r>
        <w:t xml:space="preserve"> </w:t>
      </w:r>
      <m:oMath>
        <m:sSup>
          <m:sSupPr>
            <m:ctrlPr>
              <w:rPr>
                <w:rFonts w:ascii="Cambria Math" w:hAnsi="Cambria Math"/>
              </w:rPr>
            </m:ctrlPr>
          </m:sSupPr>
          <m:e>
            <m:sSub>
              <m:sSubPr>
                <m:ctrlPr>
                  <w:rPr>
                    <w:rFonts w:ascii="Cambria Math" w:hAnsi="Cambria Math"/>
                  </w:rPr>
                </m:ctrlPr>
              </m:sSubPr>
              <m:e>
                <m:r>
                  <w:rPr>
                    <w:rFonts w:ascii="Cambria Math" w:hAnsi="Cambria Math"/>
                  </w:rPr>
                  <m:t>P</m:t>
                </m:r>
              </m:e>
              <m:sub>
                <m:r>
                  <w:rPr>
                    <w:rFonts w:ascii="Cambria Math" w:hAnsi="Cambria Math"/>
                  </w:rPr>
                  <m:t>W</m:t>
                </m:r>
              </m:sub>
            </m:sSub>
          </m:e>
          <m:sup>
            <m:r>
              <w:rPr>
                <w:rFonts w:ascii="Cambria Math" w:hAnsi="Cambria Math"/>
              </w:rPr>
              <m:t>(k)</m:t>
            </m:r>
          </m:sup>
        </m:sSup>
      </m:oMath>
      <w:r>
        <w:t xml:space="preserve"> </w:t>
      </w:r>
      <w:r>
        <w:t>转</w:t>
      </w:r>
      <w:r>
        <w:lastRenderedPageBreak/>
        <w:t>换为其对应的</w:t>
      </w:r>
      <w:r>
        <w:t>CDF</w:t>
      </w:r>
      <w:r>
        <w:t>。</w:t>
      </w:r>
    </w:p>
    <w:p w14:paraId="5722E6D4" w14:textId="77777777" w:rsidR="002631C1" w:rsidRDefault="00000000">
      <w:pPr>
        <w:pStyle w:val="a5"/>
        <w:numPr>
          <w:ilvl w:val="0"/>
          <w:numId w:val="5"/>
        </w:numPr>
        <w:jc w:val="left"/>
      </w:pPr>
      <w:r>
        <w:rPr>
          <w:b/>
          <w:bCs/>
        </w:rPr>
        <w:t>操作</w:t>
      </w:r>
      <w:r>
        <w:rPr>
          <w:b/>
          <w:bCs/>
        </w:rPr>
        <w:t>:</w:t>
      </w:r>
      <w:r>
        <w:t xml:space="preserve"> CDF</w:t>
      </w:r>
      <w:r>
        <w:t>向量</w:t>
      </w:r>
      <w:r>
        <w:t xml:space="preserve"> </w:t>
      </w:r>
      <m:oMath>
        <m:sSup>
          <m:sSupPr>
            <m:ctrlPr>
              <w:rPr>
                <w:rFonts w:ascii="Cambria Math" w:hAnsi="Cambria Math"/>
              </w:rPr>
            </m:ctrlPr>
          </m:sSupPr>
          <m:e>
            <m:sSub>
              <m:sSubPr>
                <m:ctrlPr>
                  <w:rPr>
                    <w:rFonts w:ascii="Cambria Math" w:hAnsi="Cambria Math"/>
                  </w:rPr>
                </m:ctrlPr>
              </m:sSubPr>
              <m:e>
                <m:r>
                  <w:rPr>
                    <w:rFonts w:ascii="Cambria Math" w:hAnsi="Cambria Math"/>
                  </w:rPr>
                  <m:t>F</m:t>
                </m:r>
              </m:e>
              <m:sub>
                <m:r>
                  <w:rPr>
                    <w:rFonts w:ascii="Cambria Math" w:hAnsi="Cambria Math"/>
                  </w:rPr>
                  <m:t>W</m:t>
                </m:r>
              </m:sub>
            </m:sSub>
          </m:e>
          <m:sup>
            <m:r>
              <w:rPr>
                <w:rFonts w:ascii="Cambria Math" w:hAnsi="Cambria Math"/>
              </w:rPr>
              <m:t>(k)</m:t>
            </m:r>
          </m:sup>
        </m:sSup>
      </m:oMath>
      <w:r>
        <w:t xml:space="preserve"> </w:t>
      </w:r>
      <w:r>
        <w:t>的第</w:t>
      </w:r>
      <w:r>
        <w:t xml:space="preserve"> </w:t>
      </w:r>
      <m:oMath>
        <m:r>
          <w:rPr>
            <w:rFonts w:ascii="Cambria Math" w:hAnsi="Cambria Math"/>
          </w:rPr>
          <m:t>t</m:t>
        </m:r>
      </m:oMath>
      <w:r>
        <w:t xml:space="preserve"> </w:t>
      </w:r>
      <w:proofErr w:type="gramStart"/>
      <w:r>
        <w:t>个</w:t>
      </w:r>
      <w:proofErr w:type="gramEnd"/>
      <w:r>
        <w:t>元素，是</w:t>
      </w:r>
      <w:r>
        <w:t>PMF</w:t>
      </w:r>
      <w:r>
        <w:t>向量</w:t>
      </w:r>
      <w:r>
        <w:t xml:space="preserve"> </w:t>
      </w:r>
      <m:oMath>
        <m:sSup>
          <m:sSupPr>
            <m:ctrlPr>
              <w:rPr>
                <w:rFonts w:ascii="Cambria Math" w:hAnsi="Cambria Math"/>
              </w:rPr>
            </m:ctrlPr>
          </m:sSupPr>
          <m:e>
            <m:sSub>
              <m:sSubPr>
                <m:ctrlPr>
                  <w:rPr>
                    <w:rFonts w:ascii="Cambria Math" w:hAnsi="Cambria Math"/>
                  </w:rPr>
                </m:ctrlPr>
              </m:sSubPr>
              <m:e>
                <m:r>
                  <w:rPr>
                    <w:rFonts w:ascii="Cambria Math" w:hAnsi="Cambria Math"/>
                  </w:rPr>
                  <m:t>P</m:t>
                </m:r>
              </m:e>
              <m:sub>
                <m:r>
                  <w:rPr>
                    <w:rFonts w:ascii="Cambria Math" w:hAnsi="Cambria Math"/>
                  </w:rPr>
                  <m:t>W</m:t>
                </m:r>
              </m:sub>
            </m:sSub>
          </m:e>
          <m:sup>
            <m:r>
              <w:rPr>
                <w:rFonts w:ascii="Cambria Math" w:hAnsi="Cambria Math"/>
              </w:rPr>
              <m:t>(k)</m:t>
            </m:r>
          </m:sup>
        </m:sSup>
      </m:oMath>
      <w:r>
        <w:t xml:space="preserve"> </w:t>
      </w:r>
      <w:r>
        <w:t>从第</w:t>
      </w:r>
      <w:r>
        <w:t>0</w:t>
      </w:r>
      <w:r>
        <w:t>个到第</w:t>
      </w:r>
      <w:r>
        <w:t xml:space="preserve"> </w:t>
      </w:r>
      <m:oMath>
        <m:r>
          <w:rPr>
            <w:rFonts w:ascii="Cambria Math" w:hAnsi="Cambria Math"/>
          </w:rPr>
          <m:t>t</m:t>
        </m:r>
      </m:oMath>
      <w:r>
        <w:t xml:space="preserve"> </w:t>
      </w:r>
      <w:proofErr w:type="gramStart"/>
      <w:r>
        <w:t>个</w:t>
      </w:r>
      <w:proofErr w:type="gramEnd"/>
      <w:r>
        <w:t>元素的累加</w:t>
      </w:r>
      <w:proofErr w:type="gramStart"/>
      <w:r>
        <w:t>和</w:t>
      </w:r>
      <w:proofErr w:type="gramEnd"/>
      <w:r>
        <w:t>。</w:t>
      </w:r>
    </w:p>
    <w:p w14:paraId="70FE4175" w14:textId="77777777" w:rsidR="002631C1" w:rsidRDefault="00000000">
      <w:pPr>
        <w:pStyle w:val="a5"/>
        <w:numPr>
          <w:ilvl w:val="0"/>
          <w:numId w:val="5"/>
        </w:numPr>
        <w:jc w:val="left"/>
      </w:pPr>
      <w:r>
        <w:rPr>
          <w:b/>
          <w:bCs/>
        </w:rPr>
        <w:t>实现</w:t>
      </w:r>
      <w:r>
        <w:rPr>
          <w:b/>
          <w:bCs/>
        </w:rPr>
        <w:t>:</w:t>
      </w:r>
    </w:p>
    <w:p w14:paraId="65221BAA" w14:textId="77777777" w:rsidR="002631C1" w:rsidRDefault="00000000">
      <w:pPr>
        <w:ind w:left="360"/>
        <w:jc w:val="right"/>
      </w:pPr>
      <m:oMath>
        <m:sSup>
          <m:sSupPr>
            <m:ctrlPr>
              <w:rPr>
                <w:rFonts w:ascii="Cambria Math" w:hAnsi="Cambria Math"/>
              </w:rPr>
            </m:ctrlPr>
          </m:sSupPr>
          <m:e>
            <m:sSub>
              <m:sSubPr>
                <m:ctrlPr>
                  <w:rPr>
                    <w:rFonts w:ascii="Cambria Math" w:hAnsi="Cambria Math"/>
                  </w:rPr>
                </m:ctrlPr>
              </m:sSubPr>
              <m:e>
                <m:r>
                  <w:rPr>
                    <w:rFonts w:ascii="Cambria Math" w:hAnsi="Cambria Math"/>
                  </w:rPr>
                  <m:t>F</m:t>
                </m:r>
              </m:e>
              <m:sub>
                <m:r>
                  <w:rPr>
                    <w:rFonts w:ascii="Cambria Math" w:hAnsi="Cambria Math"/>
                  </w:rPr>
                  <m:t>W</m:t>
                </m:r>
              </m:sub>
            </m:sSub>
          </m:e>
          <m:sup>
            <m:r>
              <w:rPr>
                <w:rFonts w:ascii="Cambria Math" w:hAnsi="Cambria Math"/>
              </w:rPr>
              <m:t>(k)</m:t>
            </m:r>
          </m:sup>
        </m:sSup>
        <m:r>
          <w:rPr>
            <w:rFonts w:ascii="Cambria Math" w:hAnsi="Cambria Math"/>
          </w:rPr>
          <m:t>[t]=</m:t>
        </m:r>
        <m:sSup>
          <m:sSupPr>
            <m:ctrlPr>
              <w:rPr>
                <w:rFonts w:ascii="Cambria Math" w:hAnsi="Cambria Math"/>
              </w:rPr>
            </m:ctrlPr>
          </m:sSupPr>
          <m:e>
            <m:sSub>
              <m:sSubPr>
                <m:ctrlPr>
                  <w:rPr>
                    <w:rFonts w:ascii="Cambria Math" w:hAnsi="Cambria Math"/>
                  </w:rPr>
                </m:ctrlPr>
              </m:sSubPr>
              <m:e>
                <m:nary>
                  <m:naryPr>
                    <m:chr m:val="∑"/>
                    <m:limLoc m:val="undOvr"/>
                    <m:ctrlPr>
                      <w:rPr>
                        <w:rFonts w:ascii="Cambria Math" w:hAnsi="Cambria Math"/>
                      </w:rPr>
                    </m:ctrlPr>
                  </m:naryPr>
                  <m:sub>
                    <m:r>
                      <w:rPr>
                        <w:rFonts w:ascii="Cambria Math" w:hAnsi="Cambria Math"/>
                      </w:rPr>
                      <m:t>i=0</m:t>
                    </m:r>
                  </m:sub>
                  <m:sup>
                    <m:r>
                      <w:rPr>
                        <w:rFonts w:ascii="Cambria Math" w:hAnsi="Cambria Math"/>
                      </w:rPr>
                      <m:t>t</m:t>
                    </m:r>
                  </m:sup>
                  <m:e>
                    <m:r>
                      <w:rPr>
                        <w:rFonts w:ascii="Cambria Math" w:hAnsi="Cambria Math"/>
                      </w:rPr>
                      <m:t>P</m:t>
                    </m:r>
                  </m:e>
                </m:nary>
              </m:e>
              <m:sub>
                <m:r>
                  <w:rPr>
                    <w:rFonts w:ascii="Cambria Math" w:hAnsi="Cambria Math"/>
                  </w:rPr>
                  <m:t>W</m:t>
                </m:r>
              </m:sub>
            </m:sSub>
          </m:e>
          <m:sup>
            <m:r>
              <w:rPr>
                <w:rFonts w:ascii="Cambria Math" w:hAnsi="Cambria Math"/>
              </w:rPr>
              <m:t>(k)</m:t>
            </m:r>
          </m:sup>
        </m:sSup>
        <m:r>
          <w:rPr>
            <w:rFonts w:ascii="Cambria Math" w:hAnsi="Cambria Math"/>
          </w:rPr>
          <m:t>[i]</m:t>
        </m:r>
      </m:oMath>
      <w:proofErr w:type="gramStart"/>
      <w:r>
        <w:rPr>
          <w:rFonts w:hint="eastAsia"/>
        </w:rPr>
        <w:t xml:space="preserve">,   </w:t>
      </w:r>
      <w:proofErr w:type="gramEnd"/>
      <w:r>
        <w:rPr>
          <w:rFonts w:hint="eastAsia"/>
        </w:rPr>
        <w:t xml:space="preserve">                 (12)</w:t>
      </w:r>
    </w:p>
    <w:p w14:paraId="688C33D4" w14:textId="77777777" w:rsidR="002631C1" w:rsidRDefault="00000000">
      <w:pPr>
        <w:ind w:left="360"/>
        <w:jc w:val="left"/>
      </w:pPr>
      <w:r>
        <w:t>这个</w:t>
      </w:r>
      <w:r>
        <w:t>CDF</w:t>
      </w:r>
      <w:r>
        <w:t>向量</w:t>
      </w:r>
      <w:r>
        <w:t xml:space="preserve"> </w:t>
      </w:r>
      <m:oMath>
        <m:sSup>
          <m:sSupPr>
            <m:ctrlPr>
              <w:rPr>
                <w:rFonts w:ascii="Cambria Math" w:hAnsi="Cambria Math"/>
              </w:rPr>
            </m:ctrlPr>
          </m:sSupPr>
          <m:e>
            <m:sSub>
              <m:sSubPr>
                <m:ctrlPr>
                  <w:rPr>
                    <w:rFonts w:ascii="Cambria Math" w:hAnsi="Cambria Math"/>
                  </w:rPr>
                </m:ctrlPr>
              </m:sSubPr>
              <m:e>
                <m:r>
                  <w:rPr>
                    <w:rFonts w:ascii="Cambria Math" w:hAnsi="Cambria Math"/>
                  </w:rPr>
                  <m:t>F</m:t>
                </m:r>
              </m:e>
              <m:sub>
                <m:r>
                  <w:rPr>
                    <w:rFonts w:ascii="Cambria Math" w:hAnsi="Cambria Math"/>
                  </w:rPr>
                  <m:t>W</m:t>
                </m:r>
              </m:sub>
            </m:sSub>
          </m:e>
          <m:sup>
            <m:r>
              <w:rPr>
                <w:rFonts w:ascii="Cambria Math" w:hAnsi="Cambria Math"/>
              </w:rPr>
              <m:t>(k)</m:t>
            </m:r>
          </m:sup>
        </m:sSup>
      </m:oMath>
      <w:r>
        <w:t xml:space="preserve"> </w:t>
      </w:r>
      <w:r>
        <w:t>也是长度为</w:t>
      </w:r>
      <w:r>
        <w:t xml:space="preserve"> </w:t>
      </w:r>
      <m:oMath>
        <m:r>
          <w:rPr>
            <w:rFonts w:ascii="Cambria Math" w:hAnsi="Cambria Math"/>
          </w:rPr>
          <m:t>T</m:t>
        </m:r>
      </m:oMath>
      <w:r>
        <w:t xml:space="preserve"> </w:t>
      </w:r>
      <w:r>
        <w:t>的。它的值域是</w:t>
      </w:r>
      <w:r>
        <w:t xml:space="preserve"> </w:t>
      </w:r>
      <m:oMath>
        <m:r>
          <w:rPr>
            <w:rFonts w:ascii="Cambria Math" w:hAnsi="Cambria Math"/>
          </w:rPr>
          <m:t>[0,1]</m:t>
        </m:r>
      </m:oMath>
      <w:r>
        <w:t>，并且是单调不减的。</w:t>
      </w:r>
      <m:oMath>
        <m:sSup>
          <m:sSupPr>
            <m:ctrlPr>
              <w:rPr>
                <w:rFonts w:ascii="Cambria Math" w:hAnsi="Cambria Math"/>
              </w:rPr>
            </m:ctrlPr>
          </m:sSupPr>
          <m:e>
            <m:sSub>
              <m:sSubPr>
                <m:ctrlPr>
                  <w:rPr>
                    <w:rFonts w:ascii="Cambria Math" w:hAnsi="Cambria Math"/>
                  </w:rPr>
                </m:ctrlPr>
              </m:sSubPr>
              <m:e>
                <m:r>
                  <w:rPr>
                    <w:rFonts w:ascii="Cambria Math" w:hAnsi="Cambria Math"/>
                  </w:rPr>
                  <m:t>F</m:t>
                </m:r>
              </m:e>
              <m:sub>
                <m:r>
                  <w:rPr>
                    <w:rFonts w:ascii="Cambria Math" w:hAnsi="Cambria Math"/>
                  </w:rPr>
                  <m:t>W</m:t>
                </m:r>
              </m:sub>
            </m:sSub>
          </m:e>
          <m:sup>
            <m:r>
              <w:rPr>
                <w:rFonts w:ascii="Cambria Math" w:hAnsi="Cambria Math"/>
              </w:rPr>
              <m:t>(k)</m:t>
            </m:r>
          </m:sup>
        </m:sSup>
        <m:r>
          <w:rPr>
            <w:rFonts w:ascii="Cambria Math" w:hAnsi="Cambria Math"/>
          </w:rPr>
          <m:t>[0]=</m:t>
        </m:r>
        <m:sSup>
          <m:sSupPr>
            <m:ctrlPr>
              <w:rPr>
                <w:rFonts w:ascii="Cambria Math" w:hAnsi="Cambria Math"/>
              </w:rPr>
            </m:ctrlPr>
          </m:sSupPr>
          <m:e>
            <m:sSub>
              <m:sSubPr>
                <m:ctrlPr>
                  <w:rPr>
                    <w:rFonts w:ascii="Cambria Math" w:hAnsi="Cambria Math"/>
                  </w:rPr>
                </m:ctrlPr>
              </m:sSubPr>
              <m:e>
                <m:r>
                  <w:rPr>
                    <w:rFonts w:ascii="Cambria Math" w:hAnsi="Cambria Math"/>
                  </w:rPr>
                  <m:t>P</m:t>
                </m:r>
              </m:e>
              <m:sub>
                <m:r>
                  <w:rPr>
                    <w:rFonts w:ascii="Cambria Math" w:hAnsi="Cambria Math"/>
                  </w:rPr>
                  <m:t>W</m:t>
                </m:r>
              </m:sub>
            </m:sSub>
          </m:e>
          <m:sup>
            <m:r>
              <w:rPr>
                <w:rFonts w:ascii="Cambria Math" w:hAnsi="Cambria Math"/>
              </w:rPr>
              <m:t>(k)</m:t>
            </m:r>
          </m:sup>
        </m:sSup>
        <m:r>
          <w:rPr>
            <w:rFonts w:ascii="Cambria Math" w:hAnsi="Cambria Math"/>
          </w:rPr>
          <m:t>[0]</m:t>
        </m:r>
      </m:oMath>
      <w:r>
        <w:t>，而</w:t>
      </w:r>
      <w:r>
        <w:t xml:space="preserve"> </w:t>
      </w:r>
      <m:oMath>
        <m:sSup>
          <m:sSupPr>
            <m:ctrlPr>
              <w:rPr>
                <w:rFonts w:ascii="Cambria Math" w:hAnsi="Cambria Math"/>
              </w:rPr>
            </m:ctrlPr>
          </m:sSupPr>
          <m:e>
            <m:sSub>
              <m:sSubPr>
                <m:ctrlPr>
                  <w:rPr>
                    <w:rFonts w:ascii="Cambria Math" w:hAnsi="Cambria Math"/>
                  </w:rPr>
                </m:ctrlPr>
              </m:sSubPr>
              <m:e>
                <m:r>
                  <w:rPr>
                    <w:rFonts w:ascii="Cambria Math" w:hAnsi="Cambria Math"/>
                  </w:rPr>
                  <m:t>F</m:t>
                </m:r>
              </m:e>
              <m:sub>
                <m:r>
                  <w:rPr>
                    <w:rFonts w:ascii="Cambria Math" w:hAnsi="Cambria Math"/>
                  </w:rPr>
                  <m:t>W</m:t>
                </m:r>
              </m:sub>
            </m:sSub>
          </m:e>
          <m:sup>
            <m:r>
              <w:rPr>
                <w:rFonts w:ascii="Cambria Math" w:hAnsi="Cambria Math"/>
              </w:rPr>
              <m:t>(k)</m:t>
            </m:r>
          </m:sup>
        </m:sSup>
        <m:r>
          <w:rPr>
            <w:rFonts w:ascii="Cambria Math" w:hAnsi="Cambria Math"/>
          </w:rPr>
          <m:t>[T-1]=1</m:t>
        </m:r>
      </m:oMath>
      <w:r>
        <w:t>。</w:t>
      </w:r>
    </w:p>
    <w:p w14:paraId="65AD3B82" w14:textId="77777777" w:rsidR="002631C1" w:rsidRDefault="00000000">
      <w:pPr>
        <w:ind w:left="360"/>
        <w:jc w:val="left"/>
      </w:pPr>
      <w:r>
        <w:rPr>
          <w:b/>
          <w:bCs/>
        </w:rPr>
        <w:t>可视化理解</w:t>
      </w:r>
      <w:r>
        <w:rPr>
          <w:b/>
          <w:bCs/>
        </w:rPr>
        <w:t>:</w:t>
      </w:r>
      <w:r>
        <w:t xml:space="preserve"> </w:t>
      </w:r>
      <w:r>
        <w:t>我们可以把</w:t>
      </w:r>
      <w:r>
        <w:t>CDF</w:t>
      </w:r>
      <w:r>
        <w:t>想象成一个楼梯状的函数。在概率</w:t>
      </w:r>
      <w:r>
        <w:t xml:space="preserve"> </w:t>
      </w:r>
      <m:oMath>
        <m:sSup>
          <m:sSupPr>
            <m:ctrlPr>
              <w:rPr>
                <w:rFonts w:ascii="Cambria Math" w:hAnsi="Cambria Math"/>
              </w:rPr>
            </m:ctrlPr>
          </m:sSupPr>
          <m:e>
            <m:sSub>
              <m:sSubPr>
                <m:ctrlPr>
                  <w:rPr>
                    <w:rFonts w:ascii="Cambria Math" w:hAnsi="Cambria Math"/>
                  </w:rPr>
                </m:ctrlPr>
              </m:sSubPr>
              <m:e>
                <m:r>
                  <w:rPr>
                    <w:rFonts w:ascii="Cambria Math" w:hAnsi="Cambria Math"/>
                  </w:rPr>
                  <m:t>P</m:t>
                </m:r>
              </m:e>
              <m:sub>
                <m:r>
                  <w:rPr>
                    <w:rFonts w:ascii="Cambria Math" w:hAnsi="Cambria Math"/>
                  </w:rPr>
                  <m:t>W</m:t>
                </m:r>
              </m:sub>
            </m:sSub>
          </m:e>
          <m:sup>
            <m:r>
              <w:rPr>
                <w:rFonts w:ascii="Cambria Math" w:hAnsi="Cambria Math"/>
              </w:rPr>
              <m:t>(k)</m:t>
            </m:r>
          </m:sup>
        </m:sSup>
        <m:r>
          <w:rPr>
            <w:rFonts w:ascii="Cambria Math" w:hAnsi="Cambria Math"/>
          </w:rPr>
          <m:t>[t]</m:t>
        </m:r>
      </m:oMath>
      <w:r>
        <w:t xml:space="preserve"> </w:t>
      </w:r>
      <w:r>
        <w:t>越大的地方，楼梯的</w:t>
      </w:r>
      <w:r>
        <w:t>“</w:t>
      </w:r>
      <w:r>
        <w:t>台阶</w:t>
      </w:r>
      <w:r>
        <w:t>”</w:t>
      </w:r>
      <w:r>
        <w:t>就越高、越陡峭。</w:t>
      </w:r>
    </w:p>
    <w:p w14:paraId="41D0CEDB" w14:textId="77777777" w:rsidR="002631C1" w:rsidRDefault="00000000">
      <w:pPr>
        <w:pStyle w:val="4"/>
      </w:pPr>
      <w:r>
        <w:t>第三步：在值域上进行均匀采样 (Uniform Sampling on the Range)</w:t>
      </w:r>
    </w:p>
    <w:p w14:paraId="029C7F3B" w14:textId="77777777" w:rsidR="002631C1" w:rsidRDefault="00000000">
      <w:pPr>
        <w:jc w:val="left"/>
      </w:pPr>
      <w:r>
        <w:t>现在，我们在</w:t>
      </w:r>
      <w:r>
        <w:t>CDF</w:t>
      </w:r>
      <w:r>
        <w:t>的值域（即</w:t>
      </w:r>
      <w:r>
        <w:t xml:space="preserve"> </w:t>
      </w:r>
      <m:oMath>
        <m:r>
          <w:rPr>
            <w:rFonts w:ascii="Cambria Math" w:hAnsi="Cambria Math"/>
          </w:rPr>
          <m:t>[0,1]</m:t>
        </m:r>
      </m:oMath>
      <w:r>
        <w:t xml:space="preserve"> </w:t>
      </w:r>
      <w:r>
        <w:t>区间）上进行均匀采样。采样的数量就是我们期望的输出序列长度</w:t>
      </w:r>
      <w:r>
        <w:t xml:space="preserve"> </w:t>
      </w:r>
      <m:oMath>
        <m:r>
          <w:rPr>
            <w:rFonts w:ascii="Cambria Math" w:hAnsi="Cambria Math"/>
          </w:rPr>
          <m:t>T'</m:t>
        </m:r>
      </m:oMath>
      <w:r>
        <w:t>。</w:t>
      </w:r>
    </w:p>
    <w:p w14:paraId="48C99B7A" w14:textId="77777777" w:rsidR="002631C1" w:rsidRDefault="00000000">
      <w:pPr>
        <w:pStyle w:val="a5"/>
        <w:numPr>
          <w:ilvl w:val="0"/>
          <w:numId w:val="5"/>
        </w:numPr>
        <w:jc w:val="left"/>
      </w:pPr>
      <w:r>
        <w:rPr>
          <w:b/>
          <w:bCs/>
        </w:rPr>
        <w:t>操作</w:t>
      </w:r>
      <w:r>
        <w:rPr>
          <w:b/>
          <w:bCs/>
        </w:rPr>
        <w:t>:</w:t>
      </w:r>
      <w:r>
        <w:t xml:space="preserve"> </w:t>
      </w:r>
      <w:r>
        <w:t>生成</w:t>
      </w:r>
      <w:r>
        <w:t xml:space="preserve"> </w:t>
      </w:r>
      <m:oMath>
        <m:r>
          <w:rPr>
            <w:rFonts w:ascii="Cambria Math" w:hAnsi="Cambria Math"/>
          </w:rPr>
          <m:t>T'</m:t>
        </m:r>
      </m:oMath>
      <w:r>
        <w:t xml:space="preserve"> </w:t>
      </w:r>
      <w:proofErr w:type="gramStart"/>
      <w:r>
        <w:t>个</w:t>
      </w:r>
      <w:proofErr w:type="gramEnd"/>
      <w:r>
        <w:t>在</w:t>
      </w:r>
      <w:r>
        <w:t xml:space="preserve"> </w:t>
      </w:r>
      <m:oMath>
        <m:r>
          <w:rPr>
            <w:rFonts w:ascii="Cambria Math" w:hAnsi="Cambria Math"/>
          </w:rPr>
          <m:t>[0,1]</m:t>
        </m:r>
      </m:oMath>
      <w:r>
        <w:t xml:space="preserve"> </w:t>
      </w:r>
      <w:r>
        <w:t>范围内均匀分布的随机数。为了保证采样点的覆盖性和顺序性，我们通常不使用纯随机数，而是生成一个等间隔的序列。</w:t>
      </w:r>
    </w:p>
    <w:p w14:paraId="795E7521" w14:textId="77777777" w:rsidR="002631C1" w:rsidRDefault="00000000">
      <w:pPr>
        <w:pStyle w:val="a5"/>
        <w:numPr>
          <w:ilvl w:val="0"/>
          <w:numId w:val="5"/>
        </w:numPr>
        <w:jc w:val="left"/>
      </w:pPr>
      <w:r>
        <w:rPr>
          <w:b/>
          <w:bCs/>
        </w:rPr>
        <w:t>实现</w:t>
      </w:r>
      <w:r>
        <w:rPr>
          <w:b/>
          <w:bCs/>
        </w:rPr>
        <w:t>:</w:t>
      </w:r>
      <w:r>
        <w:t xml:space="preserve"> </w:t>
      </w:r>
      <w:r>
        <w:t>生成一个长度为</w:t>
      </w:r>
      <w:r>
        <w:t xml:space="preserve"> </w:t>
      </w:r>
      <m:oMath>
        <m:r>
          <w:rPr>
            <w:rFonts w:ascii="Cambria Math" w:hAnsi="Cambria Math"/>
          </w:rPr>
          <m:t>T'</m:t>
        </m:r>
      </m:oMath>
      <w:r>
        <w:t xml:space="preserve"> </w:t>
      </w:r>
      <w:r>
        <w:t>的序列</w:t>
      </w:r>
      <w:r>
        <w:t xml:space="preserve"> </w:t>
      </w:r>
      <m:oMath>
        <m:r>
          <w:rPr>
            <w:rFonts w:ascii="Cambria Math" w:hAnsi="Cambria Math"/>
          </w:rPr>
          <m:t>U={</m:t>
        </m:r>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T'-1</m:t>
            </m:r>
          </m:sub>
        </m:sSub>
        <m:r>
          <w:rPr>
            <w:rFonts w:ascii="Cambria Math" w:hAnsi="Cambria Math"/>
          </w:rPr>
          <m:t>}</m:t>
        </m:r>
      </m:oMath>
      <w:r>
        <w:t>，其中：</w:t>
      </w:r>
    </w:p>
    <w:p w14:paraId="37C073B7" w14:textId="77777777" w:rsidR="002631C1" w:rsidRDefault="00000000">
      <w:pPr>
        <w:ind w:left="360"/>
        <w:jc w:val="left"/>
      </w:pPr>
      <m:oMath>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T'-1</m:t>
            </m:r>
          </m:den>
        </m:f>
      </m:oMath>
      <w:r>
        <w:t xml:space="preserve">  (</w:t>
      </w:r>
      <w:r>
        <w:t>或者</w:t>
      </w:r>
      <w:r>
        <w:t xml:space="preserve"> </w:t>
      </w:r>
      <m:oMath>
        <m:f>
          <m:fPr>
            <m:ctrlPr>
              <w:rPr>
                <w:rFonts w:ascii="Cambria Math" w:hAnsi="Cambria Math"/>
              </w:rPr>
            </m:ctrlPr>
          </m:fPr>
          <m:num>
            <m:r>
              <w:rPr>
                <w:rFonts w:ascii="Cambria Math" w:hAnsi="Cambria Math"/>
              </w:rPr>
              <m:t>i+0.5</m:t>
            </m:r>
          </m:num>
          <m:den>
            <m:r>
              <w:rPr>
                <w:rFonts w:ascii="Cambria Math" w:hAnsi="Cambria Math"/>
              </w:rPr>
              <m:t>T'</m:t>
            </m:r>
          </m:den>
        </m:f>
      </m:oMath>
      <w:r>
        <w:t xml:space="preserve"> </w:t>
      </w:r>
      <w:r>
        <w:t>以避免端点问题</w:t>
      </w:r>
      <w:r>
        <w:t>)</w:t>
      </w:r>
    </w:p>
    <w:p w14:paraId="6D240FB7" w14:textId="77777777" w:rsidR="002631C1" w:rsidRDefault="00000000">
      <w:pPr>
        <w:ind w:left="360"/>
        <w:jc w:val="left"/>
      </w:pPr>
      <w:r>
        <w:t>这个序列</w:t>
      </w:r>
      <w:r>
        <w:t xml:space="preserve"> </w:t>
      </w:r>
      <m:oMath>
        <m:r>
          <w:rPr>
            <w:rFonts w:ascii="Cambria Math" w:hAnsi="Cambria Math"/>
          </w:rPr>
          <m:t>U</m:t>
        </m:r>
      </m:oMath>
      <w:r>
        <w:t xml:space="preserve"> </w:t>
      </w:r>
      <w:r>
        <w:t>代表了我们要在</w:t>
      </w:r>
      <w:r>
        <w:t>CDF</w:t>
      </w:r>
      <w:r>
        <w:t>这条</w:t>
      </w:r>
      <w:r>
        <w:t>“</w:t>
      </w:r>
      <w:r>
        <w:t>楼梯</w:t>
      </w:r>
      <w:r>
        <w:t>”</w:t>
      </w:r>
      <w:r>
        <w:t>上查询的</w:t>
      </w:r>
      <w:r>
        <w:t xml:space="preserve"> </w:t>
      </w:r>
      <m:oMath>
        <m:r>
          <w:rPr>
            <w:rFonts w:ascii="Cambria Math" w:hAnsi="Cambria Math"/>
          </w:rPr>
          <m:t>T'</m:t>
        </m:r>
      </m:oMath>
      <w:r>
        <w:t xml:space="preserve"> </w:t>
      </w:r>
      <w:proofErr w:type="gramStart"/>
      <w:r>
        <w:t>个</w:t>
      </w:r>
      <w:proofErr w:type="gramEnd"/>
      <w:r>
        <w:t>垂直位置。</w:t>
      </w:r>
    </w:p>
    <w:p w14:paraId="1B7BD053" w14:textId="77777777" w:rsidR="002631C1" w:rsidRDefault="00000000">
      <w:pPr>
        <w:pStyle w:val="4"/>
      </w:pPr>
      <w:r>
        <w:t>第四步：执行逆变换 (Performing the Inverse Transform)</w:t>
      </w:r>
    </w:p>
    <w:p w14:paraId="77F3C8E8" w14:textId="77777777" w:rsidR="002631C1" w:rsidRDefault="00000000">
      <w:pPr>
        <w:jc w:val="left"/>
      </w:pPr>
      <w:r>
        <w:t>这是整个过程</w:t>
      </w:r>
      <w:proofErr w:type="gramStart"/>
      <w:r>
        <w:t>最</w:t>
      </w:r>
      <w:proofErr w:type="gramEnd"/>
      <w:r>
        <w:t>核心的一步。我们需要找到每一个均匀采样点</w:t>
      </w:r>
      <w:r>
        <w:t xml:space="preserve"> </w:t>
      </w:r>
      <m:oMath>
        <m:sSub>
          <m:sSubPr>
            <m:ctrlPr>
              <w:rPr>
                <w:rFonts w:ascii="Cambria Math" w:hAnsi="Cambria Math"/>
              </w:rPr>
            </m:ctrlPr>
          </m:sSubPr>
          <m:e>
            <m:r>
              <w:rPr>
                <w:rFonts w:ascii="Cambria Math" w:hAnsi="Cambria Math"/>
              </w:rPr>
              <m:t>u</m:t>
            </m:r>
          </m:e>
          <m:sub>
            <m:r>
              <w:rPr>
                <w:rFonts w:ascii="Cambria Math" w:hAnsi="Cambria Math"/>
              </w:rPr>
              <m:t>i</m:t>
            </m:r>
          </m:sub>
        </m:sSub>
      </m:oMath>
      <w:r>
        <w:t xml:space="preserve"> </w:t>
      </w:r>
      <w:r>
        <w:t>在</w:t>
      </w:r>
      <w:r>
        <w:t>CDF</w:t>
      </w:r>
      <w:r>
        <w:t>上对应的原始时间索引。这本质上是在求</w:t>
      </w:r>
      <w:r>
        <w:t>CDF</w:t>
      </w:r>
      <w:r>
        <w:t>的反函数</w:t>
      </w:r>
      <w:r>
        <w:t xml:space="preserve"> </w:t>
      </w:r>
      <m:oMath>
        <m:sSup>
          <m:sSupPr>
            <m:ctrlPr>
              <w:rPr>
                <w:rFonts w:ascii="Cambria Math" w:hAnsi="Cambria Math"/>
              </w:rPr>
            </m:ctrlPr>
          </m:sSupPr>
          <m:e>
            <m:sSub>
              <m:sSubPr>
                <m:ctrlPr>
                  <w:rPr>
                    <w:rFonts w:ascii="Cambria Math" w:hAnsi="Cambria Math"/>
                  </w:rPr>
                </m:ctrlPr>
              </m:sSubPr>
              <m:e>
                <m:r>
                  <w:rPr>
                    <w:rFonts w:ascii="Cambria Math" w:hAnsi="Cambria Math"/>
                  </w:rPr>
                  <m:t>F</m:t>
                </m:r>
              </m:e>
              <m:sub>
                <m:r>
                  <w:rPr>
                    <w:rFonts w:ascii="Cambria Math" w:hAnsi="Cambria Math"/>
                  </w:rPr>
                  <m:t>W</m:t>
                </m:r>
              </m:sub>
            </m:sSub>
          </m:e>
          <m:sup>
            <m:r>
              <w:rPr>
                <w:rFonts w:ascii="Cambria Math" w:hAnsi="Cambria Math"/>
              </w:rPr>
              <m:t>-1</m:t>
            </m:r>
          </m:sup>
        </m:s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oMath>
      <w:r>
        <w:t>。</w:t>
      </w:r>
    </w:p>
    <w:p w14:paraId="5E6F546E" w14:textId="77777777" w:rsidR="002631C1" w:rsidRDefault="00000000">
      <w:pPr>
        <w:pStyle w:val="a5"/>
        <w:numPr>
          <w:ilvl w:val="0"/>
          <w:numId w:val="5"/>
        </w:numPr>
        <w:jc w:val="left"/>
      </w:pPr>
      <w:r>
        <w:rPr>
          <w:b/>
          <w:bCs/>
        </w:rPr>
        <w:t>操作</w:t>
      </w:r>
      <w:r>
        <w:rPr>
          <w:b/>
          <w:bCs/>
        </w:rPr>
        <w:t>:</w:t>
      </w:r>
      <w:r>
        <w:t xml:space="preserve"> </w:t>
      </w:r>
      <w:r>
        <w:t>对于每一个</w:t>
      </w:r>
      <w:r>
        <w:t xml:space="preserve"> </w:t>
      </w:r>
      <m:oMath>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∈U</m:t>
        </m:r>
      </m:oMath>
      <w:r>
        <w:t>，我们需要在</w:t>
      </w:r>
      <w:r>
        <w:t>CDF</w:t>
      </w:r>
      <w:r>
        <w:t>向量</w:t>
      </w:r>
      <w:r>
        <w:t xml:space="preserve"> </w:t>
      </w:r>
      <m:oMath>
        <m:sSup>
          <m:sSupPr>
            <m:ctrlPr>
              <w:rPr>
                <w:rFonts w:ascii="Cambria Math" w:hAnsi="Cambria Math"/>
              </w:rPr>
            </m:ctrlPr>
          </m:sSupPr>
          <m:e>
            <m:sSub>
              <m:sSubPr>
                <m:ctrlPr>
                  <w:rPr>
                    <w:rFonts w:ascii="Cambria Math" w:hAnsi="Cambria Math"/>
                  </w:rPr>
                </m:ctrlPr>
              </m:sSubPr>
              <m:e>
                <m:r>
                  <w:rPr>
                    <w:rFonts w:ascii="Cambria Math" w:hAnsi="Cambria Math"/>
                  </w:rPr>
                  <m:t>F</m:t>
                </m:r>
              </m:e>
              <m:sub>
                <m:r>
                  <w:rPr>
                    <w:rFonts w:ascii="Cambria Math" w:hAnsi="Cambria Math"/>
                  </w:rPr>
                  <m:t>W</m:t>
                </m:r>
              </m:sub>
            </m:sSub>
          </m:e>
          <m:sup>
            <m:r>
              <w:rPr>
                <w:rFonts w:ascii="Cambria Math" w:hAnsi="Cambria Math"/>
              </w:rPr>
              <m:t>(k)</m:t>
            </m:r>
          </m:sup>
        </m:sSup>
      </m:oMath>
      <w:r>
        <w:t xml:space="preserve"> </w:t>
      </w:r>
      <w:r>
        <w:t>中找到第一个</w:t>
      </w:r>
      <w:r>
        <w:rPr>
          <w:b/>
          <w:bCs/>
        </w:rPr>
        <w:t>大于或等于</w:t>
      </w:r>
      <w:r>
        <w:t xml:space="preserve"> </w:t>
      </w:r>
      <m:oMath>
        <m:sSub>
          <m:sSubPr>
            <m:ctrlPr>
              <w:rPr>
                <w:rFonts w:ascii="Cambria Math" w:hAnsi="Cambria Math"/>
              </w:rPr>
            </m:ctrlPr>
          </m:sSubPr>
          <m:e>
            <m:r>
              <w:rPr>
                <w:rFonts w:ascii="Cambria Math" w:hAnsi="Cambria Math"/>
              </w:rPr>
              <m:t>u</m:t>
            </m:r>
          </m:e>
          <m:sub>
            <m:r>
              <w:rPr>
                <w:rFonts w:ascii="Cambria Math" w:hAnsi="Cambria Math"/>
              </w:rPr>
              <m:t>i</m:t>
            </m:r>
          </m:sub>
        </m:sSub>
      </m:oMath>
      <w:r>
        <w:t xml:space="preserve"> </w:t>
      </w:r>
      <w:r>
        <w:t>的元素的索引。</w:t>
      </w:r>
    </w:p>
    <w:p w14:paraId="7006EC61" w14:textId="77777777" w:rsidR="002631C1" w:rsidRDefault="00000000">
      <w:pPr>
        <w:pStyle w:val="a5"/>
        <w:numPr>
          <w:ilvl w:val="0"/>
          <w:numId w:val="5"/>
        </w:numPr>
        <w:ind w:left="360"/>
        <w:jc w:val="left"/>
      </w:pPr>
      <w:r>
        <w:rPr>
          <w:b/>
          <w:bCs/>
        </w:rPr>
        <w:t>实现</w:t>
      </w:r>
      <w:r>
        <w:rPr>
          <w:b/>
          <w:bCs/>
        </w:rPr>
        <w:t>:</w:t>
      </w:r>
      <w:r>
        <w:t xml:space="preserve"> </w:t>
      </w:r>
      <w:r>
        <w:t>我们可以通过一个简单的搜索来完成。对于每个</w:t>
      </w:r>
      <w:r>
        <w:t xml:space="preserve"> </w:t>
      </w:r>
      <m:oMath>
        <m:sSub>
          <m:sSubPr>
            <m:ctrlPr>
              <w:rPr>
                <w:rFonts w:ascii="Cambria Math" w:hAnsi="Cambria Math"/>
              </w:rPr>
            </m:ctrlPr>
          </m:sSubPr>
          <m:e>
            <m:r>
              <w:rPr>
                <w:rFonts w:ascii="Cambria Math" w:hAnsi="Cambria Math"/>
              </w:rPr>
              <m:t>u</m:t>
            </m:r>
          </m:e>
          <m:sub>
            <m:r>
              <w:rPr>
                <w:rFonts w:ascii="Cambria Math" w:hAnsi="Cambria Math"/>
              </w:rPr>
              <m:t>i</m:t>
            </m:r>
          </m:sub>
        </m:sSub>
      </m:oMath>
      <w:r>
        <w:t>，我们遍历</w:t>
      </w:r>
      <w:r>
        <w:t xml:space="preserve"> </w:t>
      </w:r>
      <m:oMath>
        <m:r>
          <w:rPr>
            <w:rFonts w:ascii="Cambria Math" w:hAnsi="Cambria Math"/>
          </w:rPr>
          <m:t>t</m:t>
        </m:r>
      </m:oMath>
      <w:r>
        <w:t xml:space="preserve"> from </w:t>
      </w:r>
      <m:oMath>
        <m:r>
          <w:rPr>
            <w:rFonts w:ascii="Cambria Math" w:hAnsi="Cambria Math"/>
          </w:rPr>
          <m:t>0</m:t>
        </m:r>
      </m:oMath>
      <w:r>
        <w:t xml:space="preserve"> to </w:t>
      </w:r>
      <m:oMath>
        <m:r>
          <w:rPr>
            <w:rFonts w:ascii="Cambria Math" w:hAnsi="Cambria Math"/>
          </w:rPr>
          <m:t>T-1</m:t>
        </m:r>
      </m:oMath>
      <w:r>
        <w:t>：</w:t>
      </w:r>
    </w:p>
    <w:p w14:paraId="54A73F12" w14:textId="77777777" w:rsidR="002631C1" w:rsidRDefault="00000000">
      <w:pPr>
        <w:jc w:val="right"/>
      </w:pPr>
      <m:oMath>
        <m:r>
          <w:rPr>
            <w:rFonts w:ascii="Cambria Math" w:hAnsi="Cambria Math"/>
          </w:rPr>
          <m:t>find</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'suchthat</m:t>
        </m:r>
        <m:sSup>
          <m:sSupPr>
            <m:ctrlPr>
              <w:rPr>
                <w:rFonts w:ascii="Cambria Math" w:hAnsi="Cambria Math"/>
              </w:rPr>
            </m:ctrlPr>
          </m:sSupPr>
          <m:e>
            <m:sSub>
              <m:sSubPr>
                <m:ctrlPr>
                  <w:rPr>
                    <w:rFonts w:ascii="Cambria Math" w:hAnsi="Cambria Math"/>
                  </w:rPr>
                </m:ctrlPr>
              </m:sSubPr>
              <m:e>
                <m:r>
                  <w:rPr>
                    <w:rFonts w:ascii="Cambria Math" w:hAnsi="Cambria Math"/>
                  </w:rPr>
                  <m:t>F</m:t>
                </m:r>
              </m:e>
              <m:sub>
                <m:r>
                  <w:rPr>
                    <w:rFonts w:ascii="Cambria Math" w:hAnsi="Cambria Math"/>
                  </w:rPr>
                  <m:t>W</m:t>
                </m:r>
              </m:sub>
            </m:sSub>
          </m:e>
          <m:sup>
            <m:r>
              <w:rPr>
                <w:rFonts w:ascii="Cambria Math" w:hAnsi="Cambria Math"/>
              </w:rPr>
              <m:t>(</m:t>
            </m:r>
          </m:sup>
        </m:sSup>
        <m:r>
          <w:rPr>
            <w:rFonts w:ascii="Cambria Math" w:hAnsi="Cambria Math"/>
          </w:rPr>
          <m:t>k)[</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'-1]&lt;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&lt;=</m:t>
        </m:r>
        <m:sSup>
          <m:sSupPr>
            <m:ctrlPr>
              <w:rPr>
                <w:rFonts w:ascii="Cambria Math" w:hAnsi="Cambria Math"/>
              </w:rPr>
            </m:ctrlPr>
          </m:sSupPr>
          <m:e>
            <m:sSub>
              <m:sSubPr>
                <m:ctrlPr>
                  <w:rPr>
                    <w:rFonts w:ascii="Cambria Math" w:hAnsi="Cambria Math"/>
                  </w:rPr>
                </m:ctrlPr>
              </m:sSubPr>
              <m:e>
                <m:r>
                  <w:rPr>
                    <w:rFonts w:ascii="Cambria Math" w:hAnsi="Cambria Math"/>
                  </w:rPr>
                  <m:t>F</m:t>
                </m:r>
              </m:e>
              <m:sub>
                <m:r>
                  <w:rPr>
                    <w:rFonts w:ascii="Cambria Math" w:hAnsi="Cambria Math"/>
                  </w:rPr>
                  <m:t>W</m:t>
                </m:r>
              </m:sub>
            </m:sSub>
          </m:e>
          <m:sup>
            <m:r>
              <w:rPr>
                <w:rFonts w:ascii="Cambria Math" w:hAnsi="Cambria Math"/>
              </w:rPr>
              <m:t>(</m:t>
            </m:r>
          </m:sup>
        </m:sSup>
        <m:r>
          <w:rPr>
            <w:rFonts w:ascii="Cambria Math" w:hAnsi="Cambria Math"/>
          </w:rPr>
          <m:t>k)[</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oMath>
      <w:proofErr w:type="gramStart"/>
      <w:r>
        <w:rPr>
          <w:rFonts w:hint="eastAsia"/>
        </w:rPr>
        <w:t xml:space="preserve">,   </w:t>
      </w:r>
      <w:proofErr w:type="gramEnd"/>
      <w:r>
        <w:rPr>
          <w:rFonts w:hint="eastAsia"/>
        </w:rPr>
        <w:t xml:space="preserve">         (13)</w:t>
      </w:r>
    </w:p>
    <w:p w14:paraId="2F2B7CDE" w14:textId="77777777" w:rsidR="002631C1" w:rsidRDefault="00000000">
      <w:pPr>
        <w:ind w:left="360"/>
        <w:jc w:val="left"/>
      </w:pPr>
      <w:r>
        <w:t>在实践中，因为</w:t>
      </w:r>
      <w:r>
        <w:t xml:space="preserve"> </w:t>
      </w:r>
      <m:oMath>
        <m:r>
          <w:rPr>
            <w:rFonts w:ascii="Cambria Math" w:hAnsi="Cambria Math"/>
          </w:rPr>
          <m:t>U</m:t>
        </m:r>
      </m:oMath>
      <w:r>
        <w:t xml:space="preserve"> </w:t>
      </w:r>
      <w:r>
        <w:t>和</w:t>
      </w:r>
      <w:r>
        <w:t xml:space="preserve"> </w:t>
      </w:r>
      <m:oMath>
        <m:sSup>
          <m:sSupPr>
            <m:ctrlPr>
              <w:rPr>
                <w:rFonts w:ascii="Cambria Math" w:hAnsi="Cambria Math"/>
              </w:rPr>
            </m:ctrlPr>
          </m:sSupPr>
          <m:e>
            <m:sSub>
              <m:sSubPr>
                <m:ctrlPr>
                  <w:rPr>
                    <w:rFonts w:ascii="Cambria Math" w:hAnsi="Cambria Math"/>
                  </w:rPr>
                </m:ctrlPr>
              </m:sSubPr>
              <m:e>
                <m:r>
                  <w:rPr>
                    <w:rFonts w:ascii="Cambria Math" w:hAnsi="Cambria Math"/>
                  </w:rPr>
                  <m:t>F</m:t>
                </m:r>
              </m:e>
              <m:sub>
                <m:r>
                  <w:rPr>
                    <w:rFonts w:ascii="Cambria Math" w:hAnsi="Cambria Math"/>
                  </w:rPr>
                  <m:t>W</m:t>
                </m:r>
              </m:sub>
            </m:sSub>
          </m:e>
          <m:sup>
            <m:r>
              <w:rPr>
                <w:rFonts w:ascii="Cambria Math" w:hAnsi="Cambria Math"/>
              </w:rPr>
              <m:t>(k)</m:t>
            </m:r>
          </m:sup>
        </m:sSup>
      </m:oMath>
      <w:r>
        <w:t xml:space="preserve"> </w:t>
      </w:r>
      <w:r>
        <w:t>都是有序的，我们可以用更高效的双指针方法来完成这个查找，时间复杂度是</w:t>
      </w:r>
      <w:r>
        <w:t xml:space="preserve"> </w:t>
      </w:r>
      <m:oMath>
        <m:r>
          <w:rPr>
            <w:rFonts w:ascii="Cambria Math" w:hAnsi="Cambria Math"/>
          </w:rPr>
          <m:t>O(T+T')</m:t>
        </m:r>
      </m:oMath>
      <w:r>
        <w:t>。</w:t>
      </w:r>
    </w:p>
    <w:p w14:paraId="326216A2" w14:textId="77777777" w:rsidR="002631C1" w:rsidRDefault="00000000">
      <w:pPr>
        <w:ind w:left="360"/>
        <w:jc w:val="left"/>
      </w:pPr>
      <w:r>
        <w:t>经过这一步，我们得到了一个长度为</w:t>
      </w:r>
      <w:r>
        <w:t xml:space="preserve"> </w:t>
      </w:r>
      <m:oMath>
        <m:r>
          <w:rPr>
            <w:rFonts w:ascii="Cambria Math" w:hAnsi="Cambria Math"/>
          </w:rPr>
          <m:t>T'</m:t>
        </m:r>
      </m:oMath>
      <w:r>
        <w:t xml:space="preserve"> </w:t>
      </w:r>
      <w:r>
        <w:t>的</w:t>
      </w:r>
      <w:r>
        <w:rPr>
          <w:b/>
          <w:bCs/>
        </w:rPr>
        <w:t>新时间索引序列</w:t>
      </w:r>
      <w:r>
        <w:rPr>
          <w:b/>
          <w:bCs/>
        </w:rPr>
        <w:t xml:space="preserve"> </w:t>
      </w:r>
      <m:oMath>
        <m:r>
          <w:rPr>
            <w:rFonts w:ascii="Cambria Math" w:hAnsi="Cambria Math"/>
          </w:rPr>
          <m:t>T</m:t>
        </m:r>
        <m:sSub>
          <m:sSubPr>
            <m:ctrlPr>
              <w:rPr>
                <w:rFonts w:ascii="Cambria Math" w:hAnsi="Cambria Math"/>
              </w:rPr>
            </m:ctrlPr>
          </m:sSubPr>
          <m:e>
            <m:r>
              <w:rPr>
                <w:rFonts w:ascii="Cambria Math" w:hAnsi="Cambria Math"/>
              </w:rPr>
              <m:t>'</m:t>
            </m:r>
          </m:e>
          <m:sub>
            <m:r>
              <w:rPr>
                <w:rFonts w:ascii="Cambria Math" w:hAnsi="Cambria Math"/>
              </w:rPr>
              <m:t>idx</m:t>
            </m:r>
          </m:sub>
        </m:sSub>
        <m:r>
          <w:rPr>
            <w:rFonts w:ascii="Cambria Math" w:hAnsi="Cambria Math"/>
          </w:rPr>
          <m:t>={t</m:t>
        </m:r>
        <m:sSub>
          <m:sSubPr>
            <m:ctrlPr>
              <w:rPr>
                <w:rFonts w:ascii="Cambria Math" w:hAnsi="Cambria Math"/>
              </w:rPr>
            </m:ctrlPr>
          </m:sSubPr>
          <m:e>
            <m:r>
              <w:rPr>
                <w:rFonts w:ascii="Cambria Math" w:hAnsi="Cambria Math"/>
              </w:rPr>
              <m:t>'</m:t>
            </m:r>
          </m:e>
          <m:sub>
            <m:r>
              <w:rPr>
                <w:rFonts w:ascii="Cambria Math" w:hAnsi="Cambria Math"/>
              </w:rPr>
              <m:t>0</m:t>
            </m:r>
          </m:sub>
        </m:sSub>
        <m:r>
          <w:rPr>
            <w:rFonts w:ascii="Cambria Math" w:hAnsi="Cambria Math"/>
          </w:rPr>
          <m:t>,t</m:t>
        </m:r>
        <m:sSub>
          <m:sSubPr>
            <m:ctrlPr>
              <w:rPr>
                <w:rFonts w:ascii="Cambria Math" w:hAnsi="Cambria Math"/>
              </w:rPr>
            </m:ctrlPr>
          </m:sSubPr>
          <m:e>
            <m:r>
              <w:rPr>
                <w:rFonts w:ascii="Cambria Math" w:hAnsi="Cambria Math"/>
              </w:rPr>
              <m:t>'</m:t>
            </m:r>
          </m:e>
          <m:sub>
            <m:r>
              <w:rPr>
                <w:rFonts w:ascii="Cambria Math" w:hAnsi="Cambria Math"/>
              </w:rPr>
              <m:t>1</m:t>
            </m:r>
          </m:sub>
        </m:sSub>
        <m:r>
          <w:rPr>
            <w:rFonts w:ascii="Cambria Math" w:hAnsi="Cambria Math"/>
          </w:rPr>
          <m:t>,...,t</m:t>
        </m:r>
        <m:sSub>
          <m:sSubPr>
            <m:ctrlPr>
              <w:rPr>
                <w:rFonts w:ascii="Cambria Math" w:hAnsi="Cambria Math"/>
              </w:rPr>
            </m:ctrlPr>
          </m:sSubPr>
          <m:e>
            <m:r>
              <w:rPr>
                <w:rFonts w:ascii="Cambria Math" w:hAnsi="Cambria Math"/>
              </w:rPr>
              <m:t>'</m:t>
            </m:r>
          </m:e>
          <m:sub>
            <m:r>
              <w:rPr>
                <w:rFonts w:ascii="Cambria Math" w:hAnsi="Cambria Math"/>
              </w:rPr>
              <m:t>T'-1</m:t>
            </m:r>
          </m:sub>
        </m:sSub>
        <m:r>
          <w:rPr>
            <w:rFonts w:ascii="Cambria Math" w:hAnsi="Cambria Math"/>
          </w:rPr>
          <m:t>}</m:t>
        </m:r>
      </m:oMath>
      <w:r>
        <w:t>。</w:t>
      </w:r>
    </w:p>
    <w:p w14:paraId="780B115A" w14:textId="77777777" w:rsidR="002631C1" w:rsidRDefault="00000000">
      <w:pPr>
        <w:ind w:left="360"/>
        <w:jc w:val="left"/>
      </w:pPr>
      <w:r>
        <w:rPr>
          <w:b/>
          <w:bCs/>
        </w:rPr>
        <w:t>直观理解</w:t>
      </w:r>
      <w:r>
        <w:rPr>
          <w:b/>
          <w:bCs/>
        </w:rPr>
        <w:t>:</w:t>
      </w:r>
      <w:r>
        <w:t xml:space="preserve"> </w:t>
      </w:r>
      <w:r>
        <w:t>在</w:t>
      </w:r>
      <w:r>
        <w:t>CDF“</w:t>
      </w:r>
      <w:r>
        <w:t>楼梯</w:t>
      </w:r>
      <w:r>
        <w:t>”</w:t>
      </w:r>
      <w:r>
        <w:t>陡峭的区域（即原始概率</w:t>
      </w:r>
      <w:r>
        <w:t xml:space="preserve"> </w:t>
      </w:r>
      <m:oMath>
        <m:sSup>
          <m:sSupPr>
            <m:ctrlPr>
              <w:rPr>
                <w:rFonts w:ascii="Cambria Math" w:hAnsi="Cambria Math"/>
              </w:rPr>
            </m:ctrlPr>
          </m:sSupPr>
          <m:e>
            <m:sSub>
              <m:sSubPr>
                <m:ctrlPr>
                  <w:rPr>
                    <w:rFonts w:ascii="Cambria Math" w:hAnsi="Cambria Math"/>
                  </w:rPr>
                </m:ctrlPr>
              </m:sSubPr>
              <m:e>
                <m:r>
                  <w:rPr>
                    <w:rFonts w:ascii="Cambria Math" w:hAnsi="Cambria Math"/>
                  </w:rPr>
                  <m:t>P</m:t>
                </m:r>
              </m:e>
              <m:sub>
                <m:r>
                  <w:rPr>
                    <w:rFonts w:ascii="Cambria Math" w:hAnsi="Cambria Math"/>
                  </w:rPr>
                  <m:t>W</m:t>
                </m:r>
              </m:sub>
            </m:sSub>
          </m:e>
          <m:sup>
            <m:r>
              <w:rPr>
                <w:rFonts w:ascii="Cambria Math" w:hAnsi="Cambria Math"/>
              </w:rPr>
              <m:t>(k)</m:t>
            </m:r>
          </m:sup>
        </m:sSup>
      </m:oMath>
      <w:r>
        <w:t xml:space="preserve"> </w:t>
      </w:r>
      <w:r>
        <w:t>大的区域），</w:t>
      </w:r>
      <w:proofErr w:type="gramStart"/>
      <w:r>
        <w:t>一</w:t>
      </w:r>
      <w:proofErr w:type="gramEnd"/>
      <w:r>
        <w:t>小段</w:t>
      </w:r>
      <w:r>
        <w:t xml:space="preserve"> </w:t>
      </w:r>
      <m:oMath>
        <m:r>
          <w:rPr>
            <w:rFonts w:ascii="Cambria Math" w:hAnsi="Cambria Math"/>
          </w:rPr>
          <m:t>[0,1]</m:t>
        </m:r>
      </m:oMath>
      <w:r>
        <w:t xml:space="preserve"> </w:t>
      </w:r>
      <w:r>
        <w:t>的垂直区间会对应到很窄的一段原始时间索引。反之，在楼梯平缓的区域，同样</w:t>
      </w:r>
      <w:proofErr w:type="gramStart"/>
      <w:r>
        <w:t>一</w:t>
      </w:r>
      <w:proofErr w:type="gramEnd"/>
      <w:r>
        <w:t>小段垂直区间会对应到很宽的一段原始时间索引。由于我们的均匀采样点</w:t>
      </w:r>
      <w:r>
        <w:t xml:space="preserve"> </w:t>
      </w:r>
      <m:oMath>
        <m:sSub>
          <m:sSubPr>
            <m:ctrlPr>
              <w:rPr>
                <w:rFonts w:ascii="Cambria Math" w:hAnsi="Cambria Math"/>
              </w:rPr>
            </m:ctrlPr>
          </m:sSubPr>
          <m:e>
            <m:r>
              <w:rPr>
                <w:rFonts w:ascii="Cambria Math" w:hAnsi="Cambria Math"/>
              </w:rPr>
              <m:t>u</m:t>
            </m:r>
          </m:e>
          <m:sub>
            <m:r>
              <w:rPr>
                <w:rFonts w:ascii="Cambria Math" w:hAnsi="Cambria Math"/>
              </w:rPr>
              <m:t>i</m:t>
            </m:r>
          </m:sub>
        </m:sSub>
      </m:oMath>
      <w:r>
        <w:t xml:space="preserve"> </w:t>
      </w:r>
      <w:r>
        <w:t>在垂直方向是等间隔的，因此它们落在陡峭区域的概率就更大，从而导致这些区域的原始时间索引被更频繁地采样。</w:t>
      </w:r>
    </w:p>
    <w:p w14:paraId="5BA594FE" w14:textId="77777777" w:rsidR="002631C1" w:rsidRDefault="00000000">
      <w:pPr>
        <w:pStyle w:val="4"/>
      </w:pPr>
      <w:r>
        <w:t>第五步：插值生成增强特征和标签 (Interpolating to Generate Augmented Features and Labels)</w:t>
      </w:r>
    </w:p>
    <w:p w14:paraId="7A51B24E" w14:textId="77777777" w:rsidR="002631C1" w:rsidRDefault="00000000">
      <w:pPr>
        <w:jc w:val="left"/>
      </w:pPr>
      <w:r>
        <w:t>我们现在拥有了一个新的时间索引序列</w:t>
      </w:r>
      <w:r>
        <w:t xml:space="preserve"> </w:t>
      </w:r>
      <m:oMath>
        <m:r>
          <w:rPr>
            <w:rFonts w:ascii="Cambria Math" w:hAnsi="Cambria Math"/>
          </w:rPr>
          <m:t>T</m:t>
        </m:r>
        <m:sSub>
          <m:sSubPr>
            <m:ctrlPr>
              <w:rPr>
                <w:rFonts w:ascii="Cambria Math" w:hAnsi="Cambria Math"/>
              </w:rPr>
            </m:ctrlPr>
          </m:sSubPr>
          <m:e>
            <m:r>
              <w:rPr>
                <w:rFonts w:ascii="Cambria Math" w:hAnsi="Cambria Math"/>
              </w:rPr>
              <m:t>'</m:t>
            </m:r>
          </m:e>
          <m:sub>
            <m:r>
              <w:rPr>
                <w:rFonts w:ascii="Cambria Math" w:hAnsi="Cambria Math"/>
              </w:rPr>
              <m:t>idx</m:t>
            </m:r>
          </m:sub>
        </m:sSub>
      </m:oMath>
      <w:r>
        <w:t>，但它的值可能是浮点数（如果我们想进行更平滑的采样）或者重复的整数。我们需要根据这些新的时间点，从原始的重塑特征</w:t>
      </w:r>
      <w:r>
        <w:t xml:space="preserve"> </w:t>
      </w:r>
      <m:oMath>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(k)</m:t>
            </m:r>
          </m:sup>
        </m:sSup>
      </m:oMath>
      <w:r>
        <w:t xml:space="preserve"> </w:t>
      </w:r>
      <w:r>
        <w:t>中</w:t>
      </w:r>
      <w:r>
        <w:lastRenderedPageBreak/>
        <w:t>采样生成新的特征。</w:t>
      </w:r>
    </w:p>
    <w:p w14:paraId="2B3258F7" w14:textId="77777777" w:rsidR="002631C1" w:rsidRDefault="00000000">
      <w:pPr>
        <w:pStyle w:val="a5"/>
        <w:numPr>
          <w:ilvl w:val="0"/>
          <w:numId w:val="5"/>
        </w:numPr>
        <w:jc w:val="left"/>
      </w:pPr>
      <w:r>
        <w:rPr>
          <w:b/>
          <w:bCs/>
        </w:rPr>
        <w:t>操作</w:t>
      </w:r>
      <w:r>
        <w:rPr>
          <w:b/>
          <w:bCs/>
        </w:rPr>
        <w:t>:</w:t>
      </w:r>
      <w:r>
        <w:t xml:space="preserve"> </w:t>
      </w:r>
      <w:r>
        <w:t>使用线性插值</w:t>
      </w:r>
      <w:r>
        <w:t xml:space="preserve"> (Linear Interpolation)</w:t>
      </w:r>
      <w:r>
        <w:t>。</w:t>
      </w:r>
    </w:p>
    <w:p w14:paraId="458BD4AC" w14:textId="77777777" w:rsidR="002631C1" w:rsidRDefault="00000000">
      <w:pPr>
        <w:rPr>
          <w:rFonts w:hAnsi="Times New Roman"/>
          <w:iCs/>
        </w:rPr>
      </w:pPr>
      <m:oMathPara>
        <m:oMathParaPr>
          <m:jc m:val="left"/>
        </m:oMathParaPr>
        <m:oMath>
          <m:r>
            <m:rPr>
              <m:sty m:val="p"/>
            </m:rPr>
            <w:rPr>
              <w:rFonts w:ascii="Times New Roman" w:hAnsi="Times New Roman"/>
            </w:rPr>
            <m:t>实现</m:t>
          </m:r>
          <m:r>
            <m:rPr>
              <m:sty m:val="p"/>
            </m:rPr>
            <w:rPr>
              <w:rFonts w:ascii="Times New Roman" w:hAnsi="Times New Roman"/>
            </w:rPr>
            <m:t>:</m:t>
          </m:r>
          <m:r>
            <m:rPr>
              <m:sty m:val="p"/>
            </m:rPr>
            <w:rPr>
              <w:rFonts w:ascii="Times New Roman" w:hAnsi="Times New Roman"/>
            </w:rPr>
            <m:t>对于新时间索引序列中的每一个点</m:t>
          </m:r>
          <m:r>
            <w:rPr>
              <w:rFonts w:ascii="Times New Roman" w:hAnsi="Times New Roman"/>
            </w:rPr>
            <m:t>t</m:t>
          </m:r>
          <m:sSub>
            <m:sSubPr>
              <m:ctrlPr>
                <w:rPr>
                  <w:rFonts w:ascii="Cambria Math" w:hAnsi="Cambria Math"/>
                  <w:i/>
                </w:rPr>
              </m:ctrlPr>
            </m:sSubPr>
            <m:e>
              <m:r>
                <w:rPr>
                  <w:rFonts w:ascii="Times New Roman" w:hAnsi="Times New Roman"/>
                </w:rPr>
                <m:t>'</m:t>
              </m:r>
            </m:e>
            <m:sub>
              <m:r>
                <w:rPr>
                  <w:rFonts w:ascii="Times New Roman" w:hAnsi="Times New Roman"/>
                </w:rPr>
                <m:t>i</m:t>
              </m:r>
            </m:sub>
          </m:sSub>
          <m:r>
            <m:rPr>
              <m:sty m:val="p"/>
            </m:rPr>
            <w:rPr>
              <w:rFonts w:ascii="Times New Roman" w:hAnsi="Times New Roman"/>
            </w:rPr>
            <m:t>，我们找到它在原始时间轴上的左右两个整数索引</m:t>
          </m:r>
          <m:r>
            <w:rPr>
              <w:rFonts w:ascii="Times New Roman" w:hAnsi="Times New Roman"/>
            </w:rPr>
            <m:t>floor(t</m:t>
          </m:r>
          <m:sSub>
            <m:sSubPr>
              <m:ctrlPr>
                <w:rPr>
                  <w:rFonts w:ascii="Cambria Math" w:hAnsi="Cambria Math"/>
                  <w:i/>
                </w:rPr>
              </m:ctrlPr>
            </m:sSubPr>
            <m:e>
              <m:r>
                <w:rPr>
                  <w:rFonts w:ascii="Times New Roman" w:hAnsi="Times New Roman"/>
                </w:rPr>
                <m:t>'</m:t>
              </m:r>
            </m:e>
            <m:sub>
              <m:r>
                <w:rPr>
                  <w:rFonts w:ascii="Times New Roman" w:hAnsi="Times New Roman"/>
                </w:rPr>
                <m:t>i</m:t>
              </m:r>
            </m:sub>
          </m:sSub>
          <m:r>
            <w:rPr>
              <w:rFonts w:ascii="Times New Roman" w:hAnsi="Times New Roman"/>
            </w:rPr>
            <m:t>)</m:t>
          </m:r>
          <m:r>
            <m:rPr>
              <m:sty m:val="p"/>
            </m:rPr>
            <w:rPr>
              <w:rFonts w:ascii="Times New Roman" w:hAnsi="Times New Roman"/>
            </w:rPr>
            <m:t>和</m:t>
          </m:r>
          <m:r>
            <w:rPr>
              <w:rFonts w:ascii="Times New Roman" w:hAnsi="Times New Roman"/>
            </w:rPr>
            <m:t>ceil(t</m:t>
          </m:r>
          <m:sSub>
            <m:sSubPr>
              <m:ctrlPr>
                <w:rPr>
                  <w:rFonts w:ascii="Cambria Math" w:hAnsi="Cambria Math"/>
                  <w:i/>
                </w:rPr>
              </m:ctrlPr>
            </m:sSubPr>
            <m:e>
              <m:r>
                <w:rPr>
                  <w:rFonts w:ascii="Times New Roman" w:hAnsi="Times New Roman"/>
                </w:rPr>
                <m:t>'</m:t>
              </m:r>
            </m:e>
            <m:sub>
              <m:r>
                <w:rPr>
                  <w:rFonts w:ascii="Times New Roman" w:hAnsi="Times New Roman"/>
                </w:rPr>
                <m:t>i</m:t>
              </m:r>
            </m:sub>
          </m:sSub>
          <m:r>
            <w:rPr>
              <w:rFonts w:ascii="Times New Roman" w:hAnsi="Times New Roman"/>
            </w:rPr>
            <m:t>)</m:t>
          </m:r>
          <m:r>
            <m:rPr>
              <m:sty m:val="p"/>
            </m:rPr>
            <w:rPr>
              <w:rFonts w:ascii="Times New Roman" w:hAnsi="Times New Roman"/>
            </w:rPr>
            <m:t>。然后，根据</m:t>
          </m:r>
          <m:r>
            <w:rPr>
              <w:rFonts w:ascii="Times New Roman" w:hAnsi="Times New Roman"/>
            </w:rPr>
            <m:t>t</m:t>
          </m:r>
          <m:sSub>
            <m:sSubPr>
              <m:ctrlPr>
                <w:rPr>
                  <w:rFonts w:ascii="Cambria Math" w:hAnsi="Cambria Math"/>
                  <w:i/>
                </w:rPr>
              </m:ctrlPr>
            </m:sSubPr>
            <m:e>
              <m:r>
                <w:rPr>
                  <w:rFonts w:ascii="Times New Roman" w:hAnsi="Times New Roman"/>
                </w:rPr>
                <m:t>'</m:t>
              </m:r>
            </m:e>
            <m:sub>
              <m:r>
                <w:rPr>
                  <w:rFonts w:ascii="Times New Roman" w:hAnsi="Times New Roman"/>
                </w:rPr>
                <m:t>i</m:t>
              </m:r>
            </m:sub>
          </m:sSub>
          <m:r>
            <m:rPr>
              <m:sty m:val="p"/>
            </m:rPr>
            <w:rPr>
              <w:rFonts w:ascii="Times New Roman" w:hAnsi="Times New Roman"/>
            </w:rPr>
            <m:t>与这两个整数索引的距离，对它们对应的原始特征</m:t>
          </m:r>
          <m:r>
            <w:rPr>
              <w:rFonts w:ascii="Times New Roman" w:hAnsi="Times New Roman"/>
            </w:rPr>
            <m:t>X</m:t>
          </m:r>
          <m:sSup>
            <m:sSupPr>
              <m:ctrlPr>
                <w:rPr>
                  <w:rFonts w:ascii="Cambria Math" w:hAnsi="Cambria Math"/>
                  <w:i/>
                </w:rPr>
              </m:ctrlPr>
            </m:sSupPr>
            <m:e>
              <m:r>
                <w:rPr>
                  <w:rFonts w:ascii="Times New Roman" w:hAnsi="Times New Roman"/>
                </w:rPr>
                <m:t>'</m:t>
              </m:r>
            </m:e>
            <m:sup>
              <m:r>
                <w:rPr>
                  <w:rFonts w:ascii="Times New Roman" w:hAnsi="Times New Roman"/>
                </w:rPr>
                <m:t>(k)</m:t>
              </m:r>
            </m:sup>
          </m:sSup>
          <m:r>
            <w:rPr>
              <w:rFonts w:ascii="Times New Roman" w:hAnsi="Times New Roman"/>
            </w:rPr>
            <m:t>[text(t</m:t>
          </m:r>
          <m:sSub>
            <m:sSubPr>
              <m:ctrlPr>
                <w:rPr>
                  <w:rFonts w:ascii="Cambria Math" w:hAnsi="Cambria Math"/>
                  <w:i/>
                </w:rPr>
              </m:ctrlPr>
            </m:sSubPr>
            <m:e>
              <m:r>
                <w:rPr>
                  <w:rFonts w:ascii="Times New Roman" w:hAnsi="Times New Roman"/>
                </w:rPr>
                <m:t>'</m:t>
              </m:r>
            </m:e>
            <m:sub>
              <m:r>
                <w:rPr>
                  <w:rFonts w:ascii="Times New Roman" w:hAnsi="Times New Roman"/>
                </w:rPr>
                <m:t>i</m:t>
              </m:r>
            </m:sub>
          </m:sSub>
          <m:r>
            <w:rPr>
              <w:rFonts w:ascii="Times New Roman" w:hAnsi="Times New Roman"/>
            </w:rPr>
            <m:t>)]</m:t>
          </m:r>
          <m:r>
            <m:rPr>
              <m:sty m:val="p"/>
            </m:rPr>
            <w:rPr>
              <w:rFonts w:ascii="Times New Roman" w:hAnsi="Times New Roman"/>
            </w:rPr>
            <m:t>和</m:t>
          </m:r>
          <m:r>
            <w:rPr>
              <w:rFonts w:ascii="Times New Roman" w:hAnsi="Times New Roman"/>
            </w:rPr>
            <m:t>X</m:t>
          </m:r>
          <m:sSup>
            <m:sSupPr>
              <m:ctrlPr>
                <w:rPr>
                  <w:rFonts w:ascii="Cambria Math" w:hAnsi="Cambria Math"/>
                  <w:i/>
                </w:rPr>
              </m:ctrlPr>
            </m:sSupPr>
            <m:e>
              <m:r>
                <w:rPr>
                  <w:rFonts w:ascii="Times New Roman" w:hAnsi="Times New Roman"/>
                </w:rPr>
                <m:t>'</m:t>
              </m:r>
            </m:e>
            <m:sup>
              <m:r>
                <w:rPr>
                  <w:rFonts w:ascii="Times New Roman" w:hAnsi="Times New Roman"/>
                </w:rPr>
                <m:t>(k)</m:t>
              </m:r>
            </m:sup>
          </m:sSup>
          <m:r>
            <w:rPr>
              <w:rFonts w:ascii="Times New Roman" w:hAnsi="Times New Roman"/>
            </w:rPr>
            <m:t>[text(t</m:t>
          </m:r>
          <m:sSub>
            <m:sSubPr>
              <m:ctrlPr>
                <w:rPr>
                  <w:rFonts w:ascii="Cambria Math" w:hAnsi="Cambria Math"/>
                  <w:i/>
                </w:rPr>
              </m:ctrlPr>
            </m:sSubPr>
            <m:e>
              <m:r>
                <w:rPr>
                  <w:rFonts w:ascii="Times New Roman" w:hAnsi="Times New Roman"/>
                </w:rPr>
                <m:t>'</m:t>
              </m:r>
            </m:e>
            <m:sub>
              <m:r>
                <w:rPr>
                  <w:rFonts w:ascii="Times New Roman" w:hAnsi="Times New Roman"/>
                </w:rPr>
                <m:t>i</m:t>
              </m:r>
            </m:sub>
          </m:sSub>
          <m:r>
            <w:rPr>
              <w:rFonts w:ascii="Times New Roman" w:hAnsi="Times New Roman"/>
            </w:rPr>
            <m:t>)]</m:t>
          </m:r>
          <m:r>
            <m:rPr>
              <m:sty m:val="p"/>
            </m:rPr>
            <w:rPr>
              <w:rFonts w:ascii="Times New Roman" w:hAnsi="Times New Roman"/>
            </w:rPr>
            <m:t>进行线性加权</m:t>
          </m:r>
        </m:oMath>
      </m:oMathPara>
    </w:p>
    <w:p w14:paraId="206A9544" w14:textId="77777777" w:rsidR="002631C1" w:rsidRDefault="00000000">
      <w:pPr>
        <w:rPr>
          <w:iCs/>
        </w:rPr>
      </w:pPr>
      <m:oMathPara>
        <m:oMathParaPr>
          <m:jc m:val="left"/>
        </m:oMathParaPr>
        <m:oMath>
          <m:r>
            <m:rPr>
              <m:sty m:val="p"/>
            </m:rPr>
            <w:rPr>
              <w:rFonts w:ascii="Times New Roman" w:hAnsi="Times New Roman"/>
            </w:rPr>
            <m:t>平均，得到新的特征向量</m:t>
          </m:r>
          <m:sSup>
            <m:sSupPr>
              <m:ctrlPr>
                <w:rPr>
                  <w:rFonts w:ascii="Cambria Math" w:hAnsi="Cambria Math"/>
                  <w:iCs/>
                </w:rPr>
              </m:ctrlPr>
            </m:sSupPr>
            <m:e>
              <m:sSub>
                <m:sSubPr>
                  <m:ctrlPr>
                    <w:rPr>
                      <w:rFonts w:ascii="Cambria Math" w:hAnsi="Cambria Math"/>
                      <w:iCs/>
                    </w:rPr>
                  </m:ctrlPr>
                </m:sSubPr>
                <m:e>
                  <m:r>
                    <m:rPr>
                      <m:sty m:val="p"/>
                    </m:rPr>
                    <w:rPr>
                      <w:rFonts w:ascii="Times New Roman" w:hAnsi="Times New Roman"/>
                    </w:rPr>
                    <m:t>X</m:t>
                  </m:r>
                </m:e>
                <m:sub>
                  <m:r>
                    <m:rPr>
                      <m:sty m:val="p"/>
                    </m:rPr>
                    <w:rPr>
                      <w:rFonts w:ascii="Times New Roman" w:hAnsi="Times New Roman"/>
                    </w:rPr>
                    <m:t>aug,i</m:t>
                  </m:r>
                </m:sub>
              </m:sSub>
            </m:e>
            <m:sup>
              <m:r>
                <m:rPr>
                  <m:sty m:val="p"/>
                </m:rPr>
                <w:rPr>
                  <w:rFonts w:ascii="Times New Roman" w:hAnsi="Times New Roman"/>
                </w:rPr>
                <m:t>(k)</m:t>
              </m:r>
            </m:sup>
          </m:sSup>
          <m:r>
            <m:rPr>
              <m:sty m:val="p"/>
            </m:rPr>
            <w:rPr>
              <w:rFonts w:ascii="Times New Roman" w:hAnsi="Times New Roman"/>
            </w:rPr>
            <m:t>。</m:t>
          </m:r>
        </m:oMath>
      </m:oMathPara>
    </w:p>
    <w:p w14:paraId="33ED0FD2" w14:textId="77777777" w:rsidR="002631C1" w:rsidRDefault="00000000">
      <w:pPr>
        <w:jc w:val="right"/>
      </w:pPr>
      <m:oMath>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aug,i</m:t>
                </m:r>
              </m:sub>
            </m:sSub>
          </m:e>
          <m:sup>
            <m:r>
              <w:rPr>
                <w:rFonts w:ascii="Cambria Math" w:hAnsi="Cambria Math"/>
              </w:rPr>
              <m:t>(k)</m:t>
            </m:r>
          </m:sup>
        </m:sSup>
        <m:r>
          <w:rPr>
            <w:rFonts w:ascii="Cambria Math" w:hAnsi="Cambria Math"/>
          </w:rPr>
          <m:t>=(1-</m:t>
        </m:r>
        <m:sSub>
          <m:sSubPr>
            <m:ctrlPr>
              <w:rPr>
                <w:rFonts w:ascii="Cambria Math" w:hAnsi="Cambria Math"/>
              </w:rPr>
            </m:ctrlPr>
          </m:sSubPr>
          <m:e>
            <m:r>
              <w:rPr>
                <w:rFonts w:ascii="Cambria Math" w:hAnsi="Cambria Math"/>
              </w:rPr>
              <m:t>δ</m:t>
            </m:r>
          </m:e>
          <m:sub>
            <m:r>
              <w:rPr>
                <w:rFonts w:ascii="Cambria Math" w:hAnsi="Cambria Math"/>
              </w:rPr>
              <m:t>i</m:t>
            </m:r>
          </m:sub>
        </m:sSub>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(k)</m:t>
            </m:r>
          </m:sup>
        </m:sSup>
        <m:r>
          <w:rPr>
            <w:rFonts w:ascii="Cambria Math" w:hAnsi="Cambria Math"/>
          </w:rPr>
          <m:t>[text(t</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i</m:t>
            </m:r>
          </m:sub>
        </m:sSub>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(k)</m:t>
            </m:r>
          </m:sup>
        </m:sSup>
        <m:r>
          <w:rPr>
            <w:rFonts w:ascii="Cambria Math" w:hAnsi="Cambria Math"/>
          </w:rPr>
          <m:t>[text(t</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oMath>
      <w:proofErr w:type="gramStart"/>
      <w:r>
        <w:rPr>
          <w:rFonts w:hint="eastAsia"/>
        </w:rPr>
        <w:t xml:space="preserve">,   </w:t>
      </w:r>
      <w:proofErr w:type="gramEnd"/>
      <w:r>
        <w:rPr>
          <w:rFonts w:hint="eastAsia"/>
        </w:rPr>
        <w:t xml:space="preserve">        (14)</w:t>
      </w:r>
    </w:p>
    <w:p w14:paraId="2884B505" w14:textId="77777777" w:rsidR="002631C1" w:rsidRDefault="00000000">
      <w:pPr>
        <w:jc w:val="left"/>
      </w:pPr>
      <w:r>
        <w:t>其中</w:t>
      </w:r>
      <w:r>
        <w:t xml:space="preserve"> </w:t>
      </w:r>
      <m:oMath>
        <m:sSub>
          <m:sSubPr>
            <m:ctrlPr>
              <w:rPr>
                <w:rFonts w:ascii="Cambria Math" w:hAnsi="Cambria Math"/>
              </w:rPr>
            </m:ctrlPr>
          </m:sSubPr>
          <m:e>
            <m:r>
              <w:rPr>
                <w:rFonts w:ascii="Cambria Math" w:hAnsi="Cambria Math"/>
              </w:rPr>
              <m:t>δ</m:t>
            </m:r>
          </m:e>
          <m:sub>
            <m:r>
              <w:rPr>
                <w:rFonts w:ascii="Cambria Math" w:hAnsi="Cambria Math"/>
              </w:rPr>
              <m:t>i</m:t>
            </m:r>
          </m:sub>
        </m:sSub>
        <m:r>
          <w:rPr>
            <w:rFonts w:ascii="Cambria Math" w:hAnsi="Cambria Math"/>
          </w:rPr>
          <m:t>=t</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-text(t</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oMath>
      <w:r>
        <w:t xml:space="preserve"> </w:t>
      </w:r>
      <w:r>
        <w:t>是小数部分。</w:t>
      </w:r>
    </w:p>
    <w:p w14:paraId="06215078" w14:textId="77777777" w:rsidR="002631C1" w:rsidRDefault="00000000">
      <w:pPr>
        <w:jc w:val="left"/>
      </w:pPr>
      <w:r>
        <w:t>将所有</w:t>
      </w:r>
      <w:r>
        <w:t xml:space="preserve"> </w:t>
      </w:r>
      <m:oMath>
        <m:r>
          <w:rPr>
            <w:rFonts w:ascii="Cambria Math" w:hAnsi="Cambria Math"/>
          </w:rPr>
          <m:t>T'</m:t>
        </m:r>
      </m:oMath>
      <w:r>
        <w:t xml:space="preserve"> </w:t>
      </w:r>
      <w:proofErr w:type="gramStart"/>
      <w:r>
        <w:t>个</w:t>
      </w:r>
      <w:proofErr w:type="gramEnd"/>
      <w:r>
        <w:t>新生成的特征向量拼接起来，就得到了最终的</w:t>
      </w:r>
      <w:r>
        <w:rPr>
          <w:b/>
          <w:bCs/>
        </w:rPr>
        <w:t>增强特征序列</w:t>
      </w:r>
      <w:r>
        <w:rPr>
          <w:b/>
          <w:bCs/>
        </w:rPr>
        <w:t xml:space="preserve"> </w:t>
      </w:r>
      <m:oMath>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aug</m:t>
                </m:r>
              </m:sub>
            </m:sSub>
          </m:e>
          <m:sup>
            <m:r>
              <w:rPr>
                <w:rFonts w:ascii="Cambria Math" w:hAnsi="Cambria Math"/>
              </w:rPr>
              <m:t>(k)</m:t>
            </m:r>
          </m:sup>
        </m:sSup>
        <m: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T'×D</m:t>
            </m:r>
          </m:sup>
        </m:sSup>
      </m:oMath>
      <w:r>
        <w:t>。</w:t>
      </w:r>
    </w:p>
    <w:p w14:paraId="4718C24B" w14:textId="77777777" w:rsidR="002631C1" w:rsidRDefault="00000000">
      <w:pPr>
        <w:pStyle w:val="a5"/>
        <w:numPr>
          <w:ilvl w:val="0"/>
          <w:numId w:val="5"/>
        </w:numPr>
        <w:jc w:val="left"/>
      </w:pPr>
      <w:r>
        <w:rPr>
          <w:b/>
          <w:bCs/>
        </w:rPr>
        <w:t>标签变换</w:t>
      </w:r>
      <w:r>
        <w:rPr>
          <w:b/>
          <w:bCs/>
        </w:rPr>
        <w:t>:</w:t>
      </w:r>
      <w:r>
        <w:t xml:space="preserve"> </w:t>
      </w:r>
      <w:r>
        <w:t>原始的点标注也需要根据相同的时间坐标变换关系，映射到新的</w:t>
      </w:r>
      <w:r>
        <w:t xml:space="preserve"> </w:t>
      </w:r>
      <m:oMath>
        <m:r>
          <w:rPr>
            <w:rFonts w:ascii="Cambria Math" w:hAnsi="Cambria Math"/>
          </w:rPr>
          <m:t>T'</m:t>
        </m:r>
      </m:oMath>
      <w:r>
        <w:t xml:space="preserve"> </w:t>
      </w:r>
      <w:r>
        <w:t>长度的时间轴上，得到</w:t>
      </w:r>
      <w:r>
        <w:rPr>
          <w:b/>
          <w:bCs/>
        </w:rPr>
        <w:t>增强点标注</w:t>
      </w:r>
      <w:r>
        <w:rPr>
          <w:b/>
          <w:bCs/>
        </w:rPr>
        <w:t xml:space="preserve"> </w:t>
      </w:r>
      <m:oMath>
        <m:sSup>
          <m:sSupPr>
            <m:ctrlPr>
              <w:rPr>
                <w:rFonts w:ascii="Cambria Math" w:hAnsi="Cambria Math"/>
              </w:rPr>
            </m:ctrlPr>
          </m:sSupPr>
          <m:e>
            <m:sSub>
              <m:sSubPr>
                <m:ctrlPr>
                  <w:rPr>
                    <w:rFonts w:ascii="Cambria Math" w:hAnsi="Cambria Math"/>
                  </w:rPr>
                </m:ctrlPr>
              </m:sSubPr>
              <m:e>
                <m:r>
                  <w:rPr>
                    <w:rFonts w:ascii="Cambria Math" w:hAnsi="Cambria Math"/>
                  </w:rPr>
                  <m:t>P</m:t>
                </m:r>
              </m:e>
              <m:sub>
                <m:r>
                  <w:rPr>
                    <w:rFonts w:ascii="Cambria Math" w:hAnsi="Cambria Math"/>
                  </w:rPr>
                  <m:t>aug</m:t>
                </m:r>
              </m:sub>
            </m:sSub>
          </m:e>
          <m:sup>
            <m:r>
              <w:rPr>
                <w:rFonts w:ascii="Cambria Math" w:hAnsi="Cambria Math"/>
              </w:rPr>
              <m:t>(k)</m:t>
            </m:r>
          </m:sup>
        </m:sSup>
      </m:oMath>
      <w:r>
        <w:t>。这个过程同样可以通过线性变换来完成。</w:t>
      </w:r>
    </w:p>
    <w:p w14:paraId="1BE281A7" w14:textId="77777777" w:rsidR="002631C1" w:rsidRDefault="002631C1">
      <w:pPr>
        <w:pBdr>
          <w:bottom w:val="single" w:sz="8" w:space="0" w:color="E7E7E7"/>
        </w:pBdr>
        <w:spacing w:after="200" w:line="0" w:lineRule="auto"/>
      </w:pPr>
    </w:p>
    <w:p w14:paraId="5B94A54E" w14:textId="77777777" w:rsidR="002631C1" w:rsidRDefault="00000000">
      <w:pPr>
        <w:jc w:val="left"/>
      </w:pPr>
      <w:r>
        <w:rPr>
          <w:b/>
          <w:bCs/>
        </w:rPr>
        <w:t>流程总结</w:t>
      </w:r>
      <w:r>
        <w:rPr>
          <w:b/>
          <w:bCs/>
        </w:rPr>
        <w:t>:</w:t>
      </w:r>
    </w:p>
    <w:p w14:paraId="70967FAB" w14:textId="77777777" w:rsidR="002631C1" w:rsidRDefault="00000000">
      <w:pPr>
        <w:jc w:val="left"/>
        <w:rPr>
          <w:color w:val="000000" w:themeColor="text1"/>
        </w:rPr>
      </w:pPr>
      <w:r>
        <w:rPr>
          <w:color w:val="000000" w:themeColor="text1"/>
          <w:shd w:val="clear" w:color="auto" w:fill="F6F1F3"/>
        </w:rPr>
        <w:t>权重</w:t>
      </w:r>
      <w:r>
        <w:rPr>
          <w:color w:val="000000" w:themeColor="text1"/>
          <w:shd w:val="clear" w:color="auto" w:fill="F6F1F3"/>
        </w:rPr>
        <w:t xml:space="preserve"> W -&gt; </w:t>
      </w:r>
      <w:r>
        <w:rPr>
          <w:color w:val="000000" w:themeColor="text1"/>
          <w:shd w:val="clear" w:color="auto" w:fill="F6F1F3"/>
        </w:rPr>
        <w:t>概率</w:t>
      </w:r>
      <w:r>
        <w:rPr>
          <w:color w:val="000000" w:themeColor="text1"/>
          <w:shd w:val="clear" w:color="auto" w:fill="F6F1F3"/>
        </w:rPr>
        <w:t xml:space="preserve"> PMF -&gt; </w:t>
      </w:r>
      <w:r>
        <w:rPr>
          <w:color w:val="000000" w:themeColor="text1"/>
          <w:shd w:val="clear" w:color="auto" w:fill="F6F1F3"/>
        </w:rPr>
        <w:t>累积分布</w:t>
      </w:r>
      <w:r>
        <w:rPr>
          <w:color w:val="000000" w:themeColor="text1"/>
          <w:shd w:val="clear" w:color="auto" w:fill="F6F1F3"/>
        </w:rPr>
        <w:t xml:space="preserve"> CDF -&gt; [0,1]</w:t>
      </w:r>
      <w:r>
        <w:rPr>
          <w:color w:val="000000" w:themeColor="text1"/>
          <w:shd w:val="clear" w:color="auto" w:fill="F6F1F3"/>
        </w:rPr>
        <w:t>均匀采样</w:t>
      </w:r>
      <w:r>
        <w:rPr>
          <w:color w:val="000000" w:themeColor="text1"/>
          <w:shd w:val="clear" w:color="auto" w:fill="F6F1F3"/>
        </w:rPr>
        <w:t xml:space="preserve"> U -&gt; </w:t>
      </w:r>
      <w:r>
        <w:rPr>
          <w:color w:val="000000" w:themeColor="text1"/>
          <w:shd w:val="clear" w:color="auto" w:fill="F6F1F3"/>
        </w:rPr>
        <w:t>逆变换查找新索引</w:t>
      </w:r>
      <w:r>
        <w:rPr>
          <w:color w:val="000000" w:themeColor="text1"/>
          <w:shd w:val="clear" w:color="auto" w:fill="F6F1F3"/>
        </w:rPr>
        <w:t xml:space="preserve"> </w:t>
      </w:r>
      <m:oMath>
        <m:r>
          <w:rPr>
            <w:rFonts w:ascii="Cambria Math" w:hAnsi="Cambria Math"/>
            <w:color w:val="000000" w:themeColor="text1"/>
          </w:rPr>
          <m:t>T</m:t>
        </m:r>
        <m:sSub>
          <m:sSubPr>
            <m:ctrlPr>
              <w:rPr>
                <w:rFonts w:ascii="Cambria Math" w:hAnsi="Cambria Math"/>
                <w:color w:val="000000" w:themeColor="text1"/>
              </w:rPr>
            </m:ctrlPr>
          </m:sSubPr>
          <m:e>
            <m:r>
              <w:rPr>
                <w:rFonts w:ascii="Cambria Math" w:hAnsi="Cambria Math"/>
                <w:color w:val="000000" w:themeColor="text1"/>
              </w:rPr>
              <m:t>'</m:t>
            </m:r>
          </m:e>
          <m:sub>
            <m:r>
              <w:rPr>
                <w:rFonts w:ascii="Cambria Math" w:hAnsi="Cambria Math"/>
                <w:color w:val="000000" w:themeColor="text1"/>
              </w:rPr>
              <m:t>idx</m:t>
            </m:r>
          </m:sub>
        </m:sSub>
      </m:oMath>
      <w:r>
        <w:rPr>
          <w:color w:val="000000" w:themeColor="text1"/>
          <w:shd w:val="clear" w:color="auto" w:fill="F6F1F3"/>
        </w:rPr>
        <w:t xml:space="preserve">-&gt; </w:t>
      </w:r>
      <w:r>
        <w:rPr>
          <w:color w:val="000000" w:themeColor="text1"/>
          <w:shd w:val="clear" w:color="auto" w:fill="F6F1F3"/>
        </w:rPr>
        <w:t>线性插值生成新特征</w:t>
      </w:r>
      <w:r>
        <w:rPr>
          <w:color w:val="000000" w:themeColor="text1"/>
          <w:shd w:val="clear" w:color="auto" w:fill="F6F1F3"/>
        </w:rPr>
        <w:t xml:space="preserve"> </w:t>
      </w:r>
      <m:oMath>
        <m:sSub>
          <m:sSubPr>
            <m:ctrlPr>
              <w:rPr>
                <w:rFonts w:ascii="Cambria Math" w:hAnsi="Cambria Math"/>
              </w:rPr>
            </m:ctrlPr>
          </m:sSubPr>
          <m:e>
            <m:r>
              <w:rPr>
                <w:rFonts w:ascii="Cambria Math" w:hAnsi="Cambria Math"/>
              </w:rPr>
              <m:t>X</m:t>
            </m:r>
          </m:e>
          <m:sub>
            <m:r>
              <w:rPr>
                <w:rFonts w:ascii="Cambria Math" w:hAnsi="Cambria Math"/>
              </w:rPr>
              <m:t>aug</m:t>
            </m:r>
          </m:sub>
        </m:sSub>
      </m:oMath>
    </w:p>
    <w:p w14:paraId="58ACB742" w14:textId="77777777" w:rsidR="002631C1" w:rsidRDefault="00000000">
      <w:pPr>
        <w:jc w:val="left"/>
      </w:pPr>
      <w:r>
        <w:t>通过这个精细的流程，我们成功地将一个非均匀的采样意图（由权重</w:t>
      </w:r>
      <w:r>
        <w:t xml:space="preserve"> </w:t>
      </w:r>
      <m:oMath>
        <m:sSup>
          <m:sSupPr>
            <m:ctrlPr>
              <w:rPr>
                <w:rFonts w:ascii="Cambria Math" w:hAnsi="Cambria Math"/>
              </w:rPr>
            </m:ctrlPr>
          </m:sSupPr>
          <m:e>
            <m:r>
              <w:rPr>
                <w:rFonts w:ascii="Cambria Math" w:hAnsi="Cambria Math"/>
              </w:rPr>
              <m:t>W</m:t>
            </m:r>
          </m:e>
          <m:sup>
            <m:r>
              <w:rPr>
                <w:rFonts w:ascii="Cambria Math" w:hAnsi="Cambria Math"/>
              </w:rPr>
              <m:t>(k)</m:t>
            </m:r>
          </m:sup>
        </m:sSup>
      </m:oMath>
      <w:r>
        <w:t xml:space="preserve"> </w:t>
      </w:r>
      <w:r>
        <w:t>体现），转化为了一个具体的、经过重采样的增强特征序列</w:t>
      </w:r>
      <w:r>
        <w:t xml:space="preserve"> </w:t>
      </w:r>
      <m:oMath>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aug</m:t>
                </m:r>
              </m:sub>
            </m:sSub>
          </m:e>
          <m:sup>
            <m:r>
              <w:rPr>
                <w:rFonts w:ascii="Cambria Math" w:hAnsi="Cambria Math"/>
              </w:rPr>
              <m:t>(k)</m:t>
            </m:r>
          </m:sup>
        </m:sSup>
      </m:oMath>
      <w:r>
        <w:t>。这个序列在特征层面上放大了那些模型尚未掌握的、权重较高的区域，同时压缩了那些模型已经熟悉的、权重较低的区域，从而实现了高效的、动态的数据增强。</w:t>
      </w:r>
    </w:p>
    <w:p w14:paraId="74FF4DCB" w14:textId="77777777" w:rsidR="002631C1" w:rsidRDefault="002631C1"/>
    <w:p w14:paraId="01585764" w14:textId="77777777" w:rsidR="002631C1" w:rsidRDefault="00000000">
      <w:pPr>
        <w:pStyle w:val="3"/>
        <w:rPr>
          <w:rFonts w:ascii="黑体" w:eastAsia="黑体" w:hAnsi="黑体" w:cs="黑体"/>
          <w:sz w:val="24"/>
          <w:szCs w:val="24"/>
        </w:rPr>
      </w:pPr>
      <w:r>
        <w:rPr>
          <w:rFonts w:ascii="黑体" w:eastAsia="黑体" w:hAnsi="黑体" w:cs="黑体"/>
          <w:sz w:val="24"/>
          <w:szCs w:val="24"/>
        </w:rPr>
        <w:t>5.3.3 总结</w:t>
      </w:r>
    </w:p>
    <w:p w14:paraId="351D4782" w14:textId="77777777" w:rsidR="002631C1" w:rsidRDefault="00000000">
      <w:pPr>
        <w:ind w:firstLineChars="200" w:firstLine="420"/>
      </w:pPr>
      <w:r>
        <w:t>动态数据增强模块是原论文中</w:t>
      </w:r>
      <w:r>
        <w:t>“</w:t>
      </w:r>
      <w:r>
        <w:t>动作补偿采样</w:t>
      </w:r>
      <w:r>
        <w:t>”</w:t>
      </w:r>
      <w:r>
        <w:t>的一个概念升华和逻辑完善。它不再仅仅是一个补偿</w:t>
      </w:r>
      <w:proofErr w:type="gramStart"/>
      <w:r>
        <w:t>短动作</w:t>
      </w:r>
      <w:proofErr w:type="gramEnd"/>
      <w:r>
        <w:t>的技巧，而是</w:t>
      </w:r>
      <w:proofErr w:type="spellStart"/>
      <w:r>
        <w:t>DynaRep</w:t>
      </w:r>
      <w:proofErr w:type="spellEnd"/>
      <w:r>
        <w:t>-Net</w:t>
      </w:r>
      <w:r>
        <w:t>迭代优化框架中至关重要的一环。它通过一个</w:t>
      </w:r>
      <w:r>
        <w:t>“</w:t>
      </w:r>
      <w:r>
        <w:t>评估</w:t>
      </w:r>
      <w:r>
        <w:t>-</w:t>
      </w:r>
      <w:r>
        <w:t>调整</w:t>
      </w:r>
      <w:r>
        <w:t>-</w:t>
      </w:r>
      <w:r>
        <w:t>重采样</w:t>
      </w:r>
      <w:r>
        <w:t>”</w:t>
      </w:r>
      <w:r>
        <w:t>的流程：</w:t>
      </w:r>
    </w:p>
    <w:p w14:paraId="3F4D1833" w14:textId="77777777" w:rsidR="002631C1" w:rsidRDefault="00000000">
      <w:pPr>
        <w:numPr>
          <w:ilvl w:val="0"/>
          <w:numId w:val="11"/>
        </w:numPr>
      </w:pPr>
      <w:r>
        <w:t>利用上一轮的代表性实例作为评估模型学习状态的依据。</w:t>
      </w:r>
    </w:p>
    <w:p w14:paraId="0BA636EF" w14:textId="77777777" w:rsidR="002631C1" w:rsidRDefault="00000000">
      <w:pPr>
        <w:numPr>
          <w:ilvl w:val="0"/>
          <w:numId w:val="11"/>
        </w:numPr>
      </w:pPr>
      <w:r>
        <w:t>动态地调整采样权重，降低</w:t>
      </w:r>
      <w:r>
        <w:t>“</w:t>
      </w:r>
      <w:r>
        <w:t>已掌握</w:t>
      </w:r>
      <w:r>
        <w:t>”</w:t>
      </w:r>
      <w:r>
        <w:t>区域的权重，从而突出</w:t>
      </w:r>
      <w:r>
        <w:t>“</w:t>
      </w:r>
      <w:r>
        <w:t>未掌握</w:t>
      </w:r>
      <w:r>
        <w:t>”</w:t>
      </w:r>
      <w:r>
        <w:t>的硬样本。</w:t>
      </w:r>
    </w:p>
    <w:p w14:paraId="029614E4" w14:textId="77777777" w:rsidR="002631C1" w:rsidRDefault="00000000">
      <w:pPr>
        <w:numPr>
          <w:ilvl w:val="0"/>
          <w:numId w:val="11"/>
        </w:numPr>
      </w:pPr>
      <w:r>
        <w:t>在特征层面进行重采样，生成一个数据分布更均衡、更具挑战性的增强特征序列。</w:t>
      </w:r>
    </w:p>
    <w:p w14:paraId="52AC2CCB" w14:textId="77777777" w:rsidR="002631C1" w:rsidRDefault="00000000">
      <w:pPr>
        <w:ind w:firstLineChars="200" w:firstLine="420"/>
      </w:pPr>
      <w:r>
        <w:t>这个模块使得</w:t>
      </w:r>
      <w:r>
        <w:t xml:space="preserve"> </w:t>
      </w:r>
      <w:proofErr w:type="spellStart"/>
      <w:r>
        <w:t>DynaRep</w:t>
      </w:r>
      <w:proofErr w:type="spellEnd"/>
      <w:r>
        <w:t xml:space="preserve">-Net </w:t>
      </w:r>
      <w:r>
        <w:t>具备了自我调节和克服学习偏见的能力。增强后的特征序列</w:t>
      </w:r>
      <w:r>
        <w:t>  </w:t>
      </w:r>
      <w:r>
        <w:rPr>
          <w:rFonts w:hint="eastAsia"/>
        </w:rPr>
        <w:t> </w:t>
      </w:r>
      <m:oMath>
        <m:sSubSup>
          <m:sSubSupPr>
            <m:ctrlPr>
              <w:rPr>
                <w:rFonts w:ascii="Cambria Math" w:hAnsi="Cambria Math"/>
                <w:i/>
              </w:rPr>
            </m:ctrlPr>
          </m:sSubSupPr>
          <m:e>
            <m:r>
              <w:rPr>
                <w:rFonts w:ascii="Cambria Math" w:hAnsi="Cambria Math"/>
              </w:rPr>
              <m:t>X</m:t>
            </m:r>
          </m:e>
          <m:sub>
            <m:r>
              <w:rPr>
                <w:rFonts w:ascii="Cambria Math" w:hAnsi="Cambria Math"/>
              </w:rPr>
              <m:t>aug</m:t>
            </m:r>
          </m:sub>
          <m:sup>
            <m:r>
              <w:rPr>
                <w:rFonts w:ascii="Cambria Math" w:hAnsi="Cambria Math"/>
              </w:rPr>
              <m:t>(k)</m:t>
            </m:r>
          </m:sup>
        </m:sSubSup>
      </m:oMath>
      <w:r>
        <w:t>和标签</w:t>
      </w:r>
      <m:oMath>
        <m:sSubSup>
          <m:sSubSupPr>
            <m:ctrlPr>
              <w:rPr>
                <w:rFonts w:ascii="Cambria Math" w:hAnsi="Cambria Math"/>
                <w:i/>
              </w:rPr>
            </m:ctrlPr>
          </m:sSubSupPr>
          <m:e>
            <m:r>
              <w:rPr>
                <w:rFonts w:ascii="Cambria Math" w:hAnsi="Cambria Math"/>
              </w:rPr>
              <m:t>P</m:t>
            </m:r>
          </m:e>
          <m:sub>
            <m:r>
              <w:rPr>
                <w:rFonts w:ascii="Cambria Math" w:hAnsi="Cambria Math"/>
              </w:rPr>
              <m:t>aug</m:t>
            </m:r>
          </m:sub>
          <m:sup>
            <m:r>
              <w:rPr>
                <w:rFonts w:ascii="Cambria Math" w:hAnsi="Cambria Math"/>
              </w:rPr>
              <m:t>(k)</m:t>
            </m:r>
          </m:sup>
        </m:sSubSup>
      </m:oMath>
      <w:r>
        <w:t>  </w:t>
      </w:r>
      <w:r>
        <w:t>将被送入下一环</w:t>
      </w:r>
      <w:r>
        <w:t>——</w:t>
      </w:r>
      <w:r>
        <w:rPr>
          <w:b/>
          <w:bCs/>
        </w:rPr>
        <w:t>动态实例学习</w:t>
      </w:r>
      <w:r>
        <w:t>模块，用于训练</w:t>
      </w:r>
      <w:proofErr w:type="gramStart"/>
      <w:r>
        <w:t>一个更鲁棒</w:t>
      </w:r>
      <w:proofErr w:type="gramEnd"/>
      <w:r>
        <w:t>、泛化能力更强的定位模型。</w:t>
      </w:r>
    </w:p>
    <w:p w14:paraId="323F49E8" w14:textId="77777777" w:rsidR="002631C1" w:rsidRDefault="00000000">
      <w:pPr>
        <w:pStyle w:val="2"/>
        <w:rPr>
          <w:sz w:val="28"/>
          <w:szCs w:val="22"/>
        </w:rPr>
      </w:pPr>
      <w:r>
        <w:rPr>
          <w:rFonts w:hint="eastAsia"/>
          <w:sz w:val="28"/>
          <w:szCs w:val="22"/>
        </w:rPr>
        <w:t xml:space="preserve">5.4 </w:t>
      </w:r>
      <w:r>
        <w:rPr>
          <w:rFonts w:hint="eastAsia"/>
          <w:sz w:val="28"/>
          <w:szCs w:val="22"/>
        </w:rPr>
        <w:t>动态实例学习</w:t>
      </w:r>
      <w:r>
        <w:rPr>
          <w:rFonts w:hint="eastAsia"/>
          <w:sz w:val="28"/>
          <w:szCs w:val="22"/>
        </w:rPr>
        <w:t> (Dynamic Instance Learning)</w:t>
      </w:r>
    </w:p>
    <w:p w14:paraId="410311D0" w14:textId="77777777" w:rsidR="002631C1" w:rsidRDefault="00000000">
      <w:pPr>
        <w:ind w:firstLineChars="200" w:firstLine="420"/>
      </w:pPr>
      <w:r>
        <w:t>经过动态特征重塑和动态数据增强后，我们得到了一个高质量的、经过增强的特征序列</w:t>
      </w:r>
      <w:r>
        <w:t> </w:t>
      </w:r>
    </w:p>
    <w:p w14:paraId="2DCF2BCF" w14:textId="77777777" w:rsidR="002631C1" w:rsidRDefault="00000000">
      <w:r>
        <w:rPr>
          <w:rFonts w:hint="eastAsia"/>
        </w:rPr>
        <w:t> </w:t>
      </w:r>
      <m:oMath>
        <m:sSubSup>
          <m:sSubSupPr>
            <m:ctrlPr>
              <w:rPr>
                <w:rFonts w:ascii="Cambria Math" w:hAnsi="Cambria Math"/>
                <w:i/>
              </w:rPr>
            </m:ctrlPr>
          </m:sSubSupPr>
          <m:e>
            <m:r>
              <w:rPr>
                <w:rFonts w:ascii="Cambria Math" w:hAnsi="Cambria Math"/>
              </w:rPr>
              <m:t>X</m:t>
            </m:r>
          </m:e>
          <m:sub>
            <m:r>
              <w:rPr>
                <w:rFonts w:ascii="Cambria Math" w:hAnsi="Cambria Math"/>
              </w:rPr>
              <m:t>aug</m:t>
            </m:r>
          </m:sub>
          <m:sup>
            <m:r>
              <w:rPr>
                <w:rFonts w:ascii="Cambria Math" w:hAnsi="Cambria Math"/>
              </w:rPr>
              <m:t>(k)</m:t>
            </m:r>
          </m:sup>
        </m:sSubSup>
      </m:oMath>
      <w:r>
        <w:t>。现在，动态实例学习模块的任务是利用这些增强特征，学习预测出精确的动作实例边界和置信度。这个模块的核心是，它并非由固定的、可能带有噪声的初始伪标签来监督，而是由每一轮迭代中动态挖掘出的代表性实例</w:t>
      </w:r>
      <w:r>
        <w:t xml:space="preserve"> (RIs) </w:t>
      </w:r>
      <w:r>
        <w:t>作为高质量的</w:t>
      </w:r>
      <w:r>
        <w:t>“</w:t>
      </w:r>
      <w:r>
        <w:t>伪真值</w:t>
      </w:r>
      <w:r>
        <w:t>”</w:t>
      </w:r>
      <w:r>
        <w:t>来指导。</w:t>
      </w:r>
    </w:p>
    <w:p w14:paraId="7FD07678" w14:textId="77777777" w:rsidR="002631C1" w:rsidRDefault="00000000">
      <w:pPr>
        <w:pStyle w:val="3"/>
        <w:rPr>
          <w:rFonts w:ascii="黑体" w:eastAsia="黑体" w:hAnsi="黑体" w:cs="黑体"/>
          <w:sz w:val="24"/>
          <w:szCs w:val="24"/>
        </w:rPr>
      </w:pPr>
      <w:r>
        <w:rPr>
          <w:rFonts w:ascii="黑体" w:eastAsia="黑体" w:hAnsi="黑体" w:cs="黑体"/>
          <w:sz w:val="24"/>
          <w:szCs w:val="24"/>
        </w:rPr>
        <w:lastRenderedPageBreak/>
        <w:t>5.4.1 实例预测头部 (Instance Prediction Head)</w:t>
      </w:r>
    </w:p>
    <w:p w14:paraId="7B5DC45D" w14:textId="77777777" w:rsidR="002631C1" w:rsidRDefault="00000000">
      <w:pPr>
        <w:ind w:firstLineChars="200" w:firstLine="420"/>
      </w:pPr>
      <w:r>
        <w:t>我们的实例预测头部借鉴了</w:t>
      </w:r>
      <w:r>
        <w:t xml:space="preserve"> HR-Pro </w:t>
      </w:r>
      <w:r>
        <w:t>和</w:t>
      </w:r>
      <w:r>
        <w:t xml:space="preserve"> SQL-Net [</w:t>
      </w:r>
      <w:r>
        <w:t>引用</w:t>
      </w:r>
      <w:r>
        <w:t xml:space="preserve">] </w:t>
      </w:r>
      <w:r>
        <w:t>的成功设计，由两个并行的分支组成，负责从候选提议中提取特征并进行预测：</w:t>
      </w:r>
    </w:p>
    <w:p w14:paraId="57431DD8" w14:textId="77777777" w:rsidR="002631C1" w:rsidRDefault="00000000">
      <w:pPr>
        <w:numPr>
          <w:ilvl w:val="0"/>
          <w:numId w:val="12"/>
        </w:numPr>
      </w:pPr>
      <w:r>
        <w:rPr>
          <w:b/>
          <w:bCs/>
        </w:rPr>
        <w:t>候选提议生成</w:t>
      </w:r>
      <w:r>
        <w:t>：</w:t>
      </w:r>
      <w:r>
        <w:t> </w:t>
      </w:r>
      <w:r>
        <w:t>与</w:t>
      </w:r>
      <w:r>
        <w:t> </w:t>
      </w:r>
      <w:r>
        <w:rPr>
          <w:rFonts w:hint="eastAsia"/>
        </w:rPr>
        <w:t>5</w:t>
      </w:r>
      <w:r>
        <w:t>.1.2</w:t>
      </w:r>
      <w:r>
        <w:t>节</w:t>
      </w:r>
      <w:r>
        <w:t> </w:t>
      </w:r>
      <w:r>
        <w:t>类似，我们首先在增强特征</w:t>
      </w:r>
      <w:r>
        <w:t> </w:t>
      </w:r>
      <m:oMath>
        <m:sSubSup>
          <m:sSubSupPr>
            <m:ctrlPr>
              <w:rPr>
                <w:rFonts w:ascii="Cambria Math" w:hAnsi="Cambria Math"/>
                <w:i/>
              </w:rPr>
            </m:ctrlPr>
          </m:sSubSupPr>
          <m:e>
            <m:r>
              <w:rPr>
                <w:rFonts w:ascii="Cambria Math" w:hAnsi="Cambria Math"/>
              </w:rPr>
              <m:t>X</m:t>
            </m:r>
          </m:e>
          <m:sub>
            <m:r>
              <w:rPr>
                <w:rFonts w:ascii="Cambria Math" w:hAnsi="Cambria Math"/>
              </w:rPr>
              <m:t>aug</m:t>
            </m:r>
          </m:sub>
          <m:sup>
            <m:r>
              <w:rPr>
                <w:rFonts w:ascii="Cambria Math" w:hAnsi="Cambria Math"/>
              </w:rPr>
              <m:t>(k)</m:t>
            </m:r>
          </m:sup>
        </m:sSubSup>
      </m:oMath>
      <w:r>
        <w:t>上生成时序类激活图</w:t>
      </w:r>
      <w:r>
        <w:t xml:space="preserve"> (CAS)</w:t>
      </w:r>
      <w:r>
        <w:rPr>
          <w:rFonts w:hint="eastAsia"/>
        </w:rPr>
        <w:t>。传统的做法是直接将特征送入一个分类器。但现在，我们可以利用</w:t>
      </w:r>
      <w:r>
        <w:rPr>
          <w:rFonts w:hint="eastAsia"/>
        </w:rPr>
        <w:t> </w:t>
      </w:r>
      <m:oMath>
        <m:sSubSup>
          <m:sSubSupPr>
            <m:ctrlPr>
              <w:rPr>
                <w:rFonts w:ascii="Cambria Math" w:hAnsi="Cambria Math"/>
              </w:rPr>
            </m:ctrlPr>
          </m:sSubSupPr>
          <m:e>
            <m:r>
              <w:rPr>
                <w:rFonts w:ascii="Cambria Math" w:hAnsi="Cambria Math"/>
              </w:rPr>
              <m:t>M</m:t>
            </m:r>
          </m:e>
          <m:sub>
            <m:r>
              <w:rPr>
                <w:rFonts w:ascii="Cambria Math" w:hAnsi="Cambria Math"/>
              </w:rPr>
              <m:t>updated</m:t>
            </m:r>
          </m:sub>
          <m:sup>
            <m:r>
              <w:rPr>
                <w:rFonts w:ascii="Cambria Math" w:hAnsi="Cambria Math"/>
              </w:rPr>
              <m:t>(k)</m:t>
            </m:r>
          </m:sup>
        </m:sSubSup>
      </m:oMath>
      <w:r>
        <w:rPr>
          <w:rFonts w:hint="eastAsia"/>
        </w:rPr>
        <w:t>来生成</w:t>
      </w:r>
      <w:proofErr w:type="gramStart"/>
      <w:r>
        <w:rPr>
          <w:rFonts w:hint="eastAsia"/>
        </w:rPr>
        <w:t>一个更鲁棒</w:t>
      </w:r>
      <w:proofErr w:type="gramEnd"/>
      <w:r>
        <w:rPr>
          <w:rFonts w:hint="eastAsia"/>
        </w:rPr>
        <w:t>、更具语义一致性的</w:t>
      </w:r>
      <w:r>
        <w:rPr>
          <w:rFonts w:hint="eastAsia"/>
        </w:rPr>
        <w:t>CAS</w:t>
      </w:r>
      <w:r>
        <w:rPr>
          <w:rFonts w:hint="eastAsia"/>
        </w:rPr>
        <w:t>。</w:t>
      </w:r>
    </w:p>
    <w:p w14:paraId="44DCBD43" w14:textId="77777777" w:rsidR="002631C1" w:rsidRDefault="00000000">
      <w:r>
        <w:rPr>
          <w:rFonts w:hint="eastAsia"/>
        </w:rPr>
        <w:t>具体做法是引入原型匹配：</w:t>
      </w:r>
    </w:p>
    <w:p w14:paraId="63558C5A" w14:textId="77777777" w:rsidR="002631C1" w:rsidRDefault="00000000">
      <w:r>
        <w:t>对于增强特征序列</w:t>
      </w:r>
      <w:r>
        <w:t> </w:t>
      </w:r>
      <m:oMath>
        <m:sSubSup>
          <m:sSubSupPr>
            <m:ctrlPr>
              <w:rPr>
                <w:rFonts w:ascii="Cambria Math" w:hAnsi="Cambria Math"/>
                <w:i/>
              </w:rPr>
            </m:ctrlPr>
          </m:sSubSupPr>
          <m:e>
            <m:r>
              <w:rPr>
                <w:rFonts w:ascii="Cambria Math" w:hAnsi="Cambria Math"/>
              </w:rPr>
              <m:t>X</m:t>
            </m:r>
          </m:e>
          <m:sub>
            <m:r>
              <w:rPr>
                <w:rFonts w:ascii="Cambria Math" w:hAnsi="Cambria Math"/>
              </w:rPr>
              <m:t>aug</m:t>
            </m:r>
          </m:sub>
          <m:sup>
            <m:r>
              <w:rPr>
                <w:rFonts w:ascii="Cambria Math" w:hAnsi="Cambria Math"/>
              </w:rPr>
              <m:t>(k)</m:t>
            </m:r>
          </m:sup>
        </m:sSubSup>
      </m:oMath>
      <w:r>
        <w:t>中的每一个时间步</w:t>
      </w:r>
      <w:r>
        <w:t>t </w:t>
      </w:r>
      <w:r>
        <w:t>的特征</w:t>
      </w:r>
      <w:r>
        <w:t> </w:t>
      </w:r>
      <m:oMath>
        <m:sSubSup>
          <m:sSubSupPr>
            <m:ctrlPr>
              <w:rPr>
                <w:rFonts w:ascii="Cambria Math" w:hAnsi="Cambria Math"/>
              </w:rPr>
            </m:ctrlPr>
          </m:sSubSupPr>
          <m:e>
            <m:r>
              <w:rPr>
                <w:rFonts w:ascii="Cambria Math" w:hAnsi="Cambria Math"/>
              </w:rPr>
              <m:t>X</m:t>
            </m:r>
          </m:e>
          <m:sub>
            <m:r>
              <w:rPr>
                <w:rFonts w:ascii="Cambria Math" w:hAnsi="Cambria Math"/>
              </w:rPr>
              <m:t>aug,t</m:t>
            </m:r>
          </m:sub>
          <m:sup>
            <m:r>
              <w:rPr>
                <w:rFonts w:ascii="Cambria Math" w:hAnsi="Cambria Math"/>
              </w:rPr>
              <m:t>(k)</m:t>
            </m:r>
          </m:sup>
        </m:sSubSup>
      </m:oMath>
      <w:r>
        <w:t>，我们可以计算它与所有上下文感知原型</w:t>
      </w:r>
      <w:r>
        <w:t> </w:t>
      </w:r>
      <m:oMath>
        <m:sSubSup>
          <m:sSubSupPr>
            <m:ctrlPr>
              <w:rPr>
                <w:rFonts w:ascii="Cambria Math" w:hAnsi="Cambria Math"/>
              </w:rPr>
            </m:ctrlPr>
          </m:sSubSupPr>
          <m:e>
            <m:r>
              <w:rPr>
                <w:rFonts w:ascii="Cambria Math" w:hAnsi="Cambria Math"/>
              </w:rPr>
              <m:t>M</m:t>
            </m:r>
          </m:e>
          <m:sub>
            <m:r>
              <w:rPr>
                <w:rFonts w:ascii="Cambria Math" w:hAnsi="Cambria Math"/>
              </w:rPr>
              <m:t>updated, c</m:t>
            </m:r>
          </m:sub>
          <m:sup>
            <m:r>
              <w:rPr>
                <w:rFonts w:ascii="Cambria Math" w:hAnsi="Cambria Math"/>
              </w:rPr>
              <m:t>(k)</m:t>
            </m:r>
          </m:sup>
        </m:sSubSup>
      </m:oMath>
      <w:r>
        <w:t>之间的余弦相似度。这个相似度矩阵本身就可以作为一个高质量的</w:t>
      </w:r>
      <w:r>
        <w:t>CAS</w:t>
      </w:r>
      <w:r>
        <w:t>，或者与原始分类器输出的</w:t>
      </w:r>
      <w:r>
        <w:t>CAS</w:t>
      </w:r>
      <w:r>
        <w:t>进行融合。</w:t>
      </w:r>
    </w:p>
    <w:p w14:paraId="63F650CE" w14:textId="77777777" w:rsidR="002631C1" w:rsidRDefault="00000000">
      <w:pPr>
        <w:jc w:val="right"/>
        <w:rPr>
          <w:rFonts w:hAnsi="Cambria Math"/>
        </w:rPr>
      </w:pPr>
      <m:oMath>
        <m:r>
          <w:rPr>
            <w:rFonts w:ascii="Cambria Math" w:hAnsi="Cambria Math"/>
          </w:rPr>
          <m:t>CA</m:t>
        </m:r>
        <m:sSub>
          <m:sSubPr>
            <m:ctrlPr>
              <w:rPr>
                <w:rFonts w:ascii="Cambria Math" w:hAnsi="Cambria Math"/>
              </w:rPr>
            </m:ctrlPr>
          </m:sSubPr>
          <m:e>
            <m:r>
              <w:rPr>
                <w:rFonts w:ascii="Cambria Math" w:hAnsi="Cambria Math"/>
              </w:rPr>
              <m:t>S</m:t>
            </m:r>
          </m:e>
          <m:sub>
            <m:r>
              <w:rPr>
                <w:rFonts w:ascii="Cambria Math" w:hAnsi="Cambria Math"/>
              </w:rPr>
              <m:t>final,t,c</m:t>
            </m:r>
          </m:sub>
        </m:sSub>
        <m:r>
          <w:rPr>
            <w:rFonts w:ascii="Cambria Math" w:hAnsi="Cambria Math"/>
          </w:rPr>
          <m:t>=α⋅CA</m:t>
        </m:r>
        <m:sSub>
          <m:sSubPr>
            <m:ctrlPr>
              <w:rPr>
                <w:rFonts w:ascii="Cambria Math" w:hAnsi="Cambria Math"/>
              </w:rPr>
            </m:ctrlPr>
          </m:sSubPr>
          <m:e>
            <m:r>
              <w:rPr>
                <w:rFonts w:ascii="Cambria Math" w:hAnsi="Cambria Math"/>
              </w:rPr>
              <m:t>S</m:t>
            </m:r>
          </m:e>
          <m:sub>
            <m:r>
              <w:rPr>
                <w:rFonts w:ascii="Cambria Math" w:hAnsi="Cambria Math"/>
              </w:rPr>
              <m:t>classifier,t,c</m:t>
            </m:r>
          </m:sub>
        </m:sSub>
        <m:r>
          <w:rPr>
            <w:rFonts w:ascii="Cambria Math" w:hAnsi="Cambria Math"/>
          </w:rPr>
          <m:t>+(1-α)⋅CA</m:t>
        </m:r>
        <m:sSub>
          <m:sSubPr>
            <m:ctrlPr>
              <w:rPr>
                <w:rFonts w:ascii="Cambria Math" w:hAnsi="Cambria Math"/>
              </w:rPr>
            </m:ctrlPr>
          </m:sSubPr>
          <m:e>
            <m:r>
              <w:rPr>
                <w:rFonts w:ascii="Cambria Math" w:hAnsi="Cambria Math"/>
              </w:rPr>
              <m:t>S</m:t>
            </m:r>
          </m:e>
          <m:sub>
            <m:r>
              <w:rPr>
                <w:rFonts w:ascii="Cambria Math" w:hAnsi="Cambria Math"/>
              </w:rPr>
              <m:t>proto,t,c</m:t>
            </m:r>
          </m:sub>
        </m:sSub>
      </m:oMath>
      <w:proofErr w:type="gramStart"/>
      <w:r>
        <w:rPr>
          <w:rFonts w:hAnsi="Cambria Math" w:hint="eastAsia"/>
        </w:rPr>
        <w:t xml:space="preserve">,   </w:t>
      </w:r>
      <w:proofErr w:type="gramEnd"/>
      <w:r>
        <w:rPr>
          <w:rFonts w:hAnsi="Cambria Math" w:hint="eastAsia"/>
        </w:rPr>
        <w:t xml:space="preserve">         (10)</w:t>
      </w:r>
    </w:p>
    <w:p w14:paraId="7B86CF31" w14:textId="77777777" w:rsidR="002631C1" w:rsidRDefault="00000000">
      <w:pPr>
        <w:rPr>
          <w:rFonts w:hAnsi="Cambria Math"/>
        </w:rPr>
      </w:pPr>
      <w:r>
        <w:rPr>
          <w:rFonts w:hAnsi="Cambria Math" w:hint="eastAsia"/>
        </w:rPr>
        <w:t>其中</w:t>
      </w:r>
      <m:oMath>
        <m:r>
          <m:rPr>
            <m:sty m:val="p"/>
          </m:rPr>
          <w:rPr>
            <w:rFonts w:ascii="Cambria Math" w:hAnsi="Cambria Math"/>
          </w:rPr>
          <m:t>α</m:t>
        </m:r>
      </m:oMath>
      <w:r>
        <w:rPr>
          <w:rFonts w:hAnsi="Cambria Math" w:hint="eastAsia"/>
        </w:rPr>
        <w:t>是一个融合权重。</w:t>
      </w:r>
    </w:p>
    <w:p w14:paraId="7DC77B44" w14:textId="77777777" w:rsidR="002631C1" w:rsidRDefault="00000000">
      <w:pPr>
        <w:rPr>
          <w:b/>
          <w:bCs/>
        </w:rPr>
      </w:pPr>
      <w:r>
        <w:rPr>
          <w:rFonts w:hint="eastAsia"/>
        </w:rPr>
        <w:t>之后基于这个更高质量的</w:t>
      </w:r>
      <m:oMath>
        <m:r>
          <w:rPr>
            <w:rFonts w:ascii="Cambria Math" w:hAnsi="Cambria Math"/>
          </w:rPr>
          <m:t>CA</m:t>
        </m:r>
        <m:sSub>
          <m:sSubPr>
            <m:ctrlPr>
              <w:rPr>
                <w:rFonts w:ascii="Cambria Math" w:hAnsi="Cambria Math"/>
              </w:rPr>
            </m:ctrlPr>
          </m:sSubPr>
          <m:e>
            <m:r>
              <w:rPr>
                <w:rFonts w:ascii="Cambria Math" w:hAnsi="Cambria Math"/>
              </w:rPr>
              <m:t>S</m:t>
            </m:r>
          </m:e>
          <m:sub>
            <m:r>
              <w:rPr>
                <w:rFonts w:ascii="Cambria Math" w:hAnsi="Cambria Math"/>
              </w:rPr>
              <m:t>final</m:t>
            </m:r>
          </m:sub>
        </m:sSub>
      </m:oMath>
      <w:r>
        <w:t>通过多阈值策略生成大量的候选提议</w:t>
      </w:r>
      <w:r>
        <w:t> </w:t>
      </w:r>
      <w:r>
        <w:rPr>
          <w:rFonts w:hint="eastAsia"/>
        </w:rPr>
        <w:t>，其初始位置和类别会更靠谱，为后续的完整性学习和边界回归提供了更好的起点。</w:t>
      </w:r>
    </w:p>
    <w:p w14:paraId="68D0D244" w14:textId="77777777" w:rsidR="002631C1" w:rsidRDefault="00000000">
      <w:pPr>
        <w:numPr>
          <w:ilvl w:val="0"/>
          <w:numId w:val="12"/>
        </w:numPr>
      </w:pPr>
      <w:r>
        <w:rPr>
          <w:b/>
          <w:bCs/>
        </w:rPr>
        <w:t>提议特征提取</w:t>
      </w:r>
      <w:r>
        <w:t>：</w:t>
      </w:r>
      <w:r>
        <w:t> </w:t>
      </w:r>
      <w:r>
        <w:t>对于每个候选提议</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w:t>
      </w:r>
      <w:r>
        <w:t>，我们提取其边界敏感特征</w:t>
      </w:r>
      <w:r>
        <w:t xml:space="preserve"> (boundary-sensitive features)</w:t>
      </w:r>
      <w:r>
        <w:t>。具体来说，我们将提议划分为三个区域：起始区域</w:t>
      </w:r>
      <w:r>
        <w:t xml:space="preserve"> (start)</w:t>
      </w:r>
      <w:r>
        <w:t>、中心区域</w:t>
      </w:r>
      <w:r>
        <w:t xml:space="preserve"> (center) </w:t>
      </w:r>
      <w:r>
        <w:t>和结束区域</w:t>
      </w:r>
      <w:r>
        <w:t xml:space="preserve"> (end)</w:t>
      </w:r>
      <w:r>
        <w:t>。然后对每个区域内的特征进行</w:t>
      </w:r>
      <w:proofErr w:type="gramStart"/>
      <w:r>
        <w:t>最大池化</w:t>
      </w:r>
      <w:proofErr w:type="gramEnd"/>
      <w:r>
        <w:t xml:space="preserve"> (max-pooling)</w:t>
      </w:r>
      <w:r>
        <w:t>，得到三个特征向量</w:t>
      </w:r>
      <w:r>
        <w:t> </w:t>
      </w:r>
    </w:p>
    <w:p w14:paraId="2E1F7091" w14:textId="77777777" w:rsidR="002631C1" w:rsidRDefault="00000000">
      <m:oMath>
        <m:sSub>
          <m:sSubPr>
            <m:ctrlPr>
              <w:rPr>
                <w:rFonts w:ascii="Cambria Math" w:hAnsi="Cambria Math"/>
                <w:i/>
              </w:rPr>
            </m:ctrlPr>
          </m:sSubPr>
          <m:e>
            <m:r>
              <w:rPr>
                <w:rFonts w:ascii="Cambria Math" w:hAnsi="Cambria Math"/>
              </w:rPr>
              <m:t>f</m:t>
            </m:r>
          </m:e>
          <m:sub>
            <m:r>
              <w:rPr>
                <w:rFonts w:ascii="Cambria Math" w:hAnsi="Cambria Math"/>
              </w:rPr>
              <m:t>start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center</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end</m:t>
            </m:r>
          </m:sub>
        </m:sSub>
        <m:r>
          <w:rPr>
            <w:rFonts w:ascii="Cambria Math" w:hAnsi="Cambria Math"/>
          </w:rPr>
          <m:t xml:space="preserve"> </m:t>
        </m:r>
      </m:oMath>
      <w:r>
        <w:t>。</w:t>
      </w:r>
    </w:p>
    <w:p w14:paraId="072E39CE" w14:textId="77777777" w:rsidR="002631C1" w:rsidRDefault="00000000">
      <w:pPr>
        <w:numPr>
          <w:ilvl w:val="0"/>
          <w:numId w:val="12"/>
        </w:numPr>
      </w:pPr>
      <w:r>
        <w:t>完整性与边界回归：</w:t>
      </w:r>
    </w:p>
    <w:p w14:paraId="136C401F" w14:textId="77777777" w:rsidR="002631C1" w:rsidRDefault="00000000">
      <w:pPr>
        <w:ind w:firstLineChars="200" w:firstLine="420"/>
      </w:pPr>
      <w:r>
        <w:t>完整性得分头</w:t>
      </w:r>
      <w:r>
        <w:t xml:space="preserve"> (Completeness Score Head): </w:t>
      </w:r>
      <w:r>
        <w:t>我们将边界敏感特征（例如，通过拼接和相减组合，</w:t>
      </w:r>
      <m:oMath>
        <m:r>
          <m:rPr>
            <m:sty m:val="p"/>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center</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center</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start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center</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end</m:t>
            </m:r>
          </m:sub>
        </m:sSub>
        <m:r>
          <m:rPr>
            <m:sty m:val="p"/>
          </m:rPr>
          <w:rPr>
            <w:rFonts w:ascii="Cambria Math" w:hAnsi="Cambria Math"/>
          </w:rPr>
          <m:t>]</m:t>
        </m:r>
      </m:oMath>
      <w:r>
        <w:t>）送入一个小型多层感知机</w:t>
      </w:r>
      <w:r>
        <w:t xml:space="preserve"> (MLP)</w:t>
      </w:r>
      <w:r>
        <w:t>，预测该提议的完整性得分</w:t>
      </w:r>
      <w:r>
        <w:t> </w:t>
      </w:r>
      <w:r>
        <w:t>。这个得分旨在衡量该提议与一个完整动作实例的重合程度</w:t>
      </w:r>
      <w:r>
        <w:t xml:space="preserve"> (</w:t>
      </w:r>
      <w:proofErr w:type="spellStart"/>
      <w:r>
        <w:t>IoU</w:t>
      </w:r>
      <w:proofErr w:type="spellEnd"/>
      <w:r>
        <w:t>)</w:t>
      </w:r>
      <w:r>
        <w:t>。</w:t>
      </w:r>
    </w:p>
    <w:p w14:paraId="3AE4A626" w14:textId="77777777" w:rsidR="002631C1" w:rsidRDefault="00000000">
      <w:pPr>
        <w:ind w:firstLineChars="200" w:firstLine="420"/>
      </w:pPr>
      <w:r>
        <w:t>边界回归头</w:t>
      </w:r>
      <w:r>
        <w:t xml:space="preserve"> (Boundary Regression Head): </w:t>
      </w:r>
      <w:r>
        <w:t>我们将起始和结束区域的特征</w:t>
      </w:r>
      <w:r>
        <w:t> </w:t>
      </w:r>
      <w:r>
        <w:t>送入另一个</w:t>
      </w:r>
      <w:r>
        <w:t>MLP</w:t>
      </w:r>
      <w:r>
        <w:t>，预测该提议的起始和结束边界的归一化偏移量</w:t>
      </w:r>
      <w:r>
        <w:t> </w:t>
      </w:r>
      <w:r>
        <w:t>。</w:t>
      </w:r>
    </w:p>
    <w:p w14:paraId="70C6E52E" w14:textId="77777777" w:rsidR="002631C1" w:rsidRDefault="00000000">
      <w:pPr>
        <w:pStyle w:val="3"/>
        <w:rPr>
          <w:rFonts w:ascii="黑体" w:eastAsia="黑体" w:hAnsi="黑体" w:cs="黑体"/>
          <w:sz w:val="24"/>
          <w:szCs w:val="24"/>
        </w:rPr>
      </w:pPr>
      <w:r>
        <w:rPr>
          <w:rFonts w:ascii="黑体" w:eastAsia="黑体" w:hAnsi="黑体" w:cs="黑体"/>
          <w:sz w:val="24"/>
          <w:szCs w:val="24"/>
        </w:rPr>
        <w:t>5.4.2 动态监督与损失函数</w:t>
      </w:r>
    </w:p>
    <w:p w14:paraId="19530CB3" w14:textId="77777777" w:rsidR="002631C1" w:rsidRDefault="00000000">
      <w:pPr>
        <w:ind w:firstLineChars="200" w:firstLine="420"/>
      </w:pPr>
      <w:r>
        <w:t>本模块的</w:t>
      </w:r>
      <w:r>
        <w:t>“</w:t>
      </w:r>
      <w:r>
        <w:t>动态</w:t>
      </w:r>
      <w:r>
        <w:t>”</w:t>
      </w:r>
      <w:r>
        <w:t>特性体现在其监督信号的来源和损失函数的设计上。我们使用在</w:t>
      </w:r>
      <w:r>
        <w:t> </w:t>
      </w:r>
      <w:r>
        <w:rPr>
          <w:rFonts w:hint="eastAsia"/>
        </w:rPr>
        <w:t>4</w:t>
      </w:r>
      <w:r>
        <w:t>.1.2</w:t>
      </w:r>
      <w:r>
        <w:t>节</w:t>
      </w:r>
      <w:r>
        <w:t> </w:t>
      </w:r>
      <w:r>
        <w:t>中动态挖掘出的代表性实例集合</w:t>
      </w:r>
      <w:r>
        <w:t> </w:t>
      </w:r>
      <m:oMath>
        <m:sSup>
          <m:sSupPr>
            <m:ctrlPr>
              <w:rPr>
                <w:rFonts w:ascii="Cambria Math" w:hAnsi="Cambria Math"/>
                <w:i/>
              </w:rPr>
            </m:ctrlPr>
          </m:sSupPr>
          <m:e>
            <m:r>
              <w:rPr>
                <w:rFonts w:ascii="Cambria Math" w:hAnsi="Cambria Math"/>
              </w:rPr>
              <m:t>RIs</m:t>
            </m:r>
          </m:e>
          <m:sup>
            <m:r>
              <w:rPr>
                <w:rFonts w:ascii="Cambria Math" w:hAnsi="Cambria Math"/>
              </w:rPr>
              <m:t>(k)</m:t>
            </m:r>
          </m:sup>
        </m:sSup>
      </m:oMath>
      <w:r>
        <w:t>作为本轮训练的伪真值</w:t>
      </w:r>
      <w:r>
        <w:t xml:space="preserve"> (Pseudo Ground Truth)</w:t>
      </w:r>
      <w:r>
        <w:t>。</w:t>
      </w:r>
    </w:p>
    <w:p w14:paraId="221AF397" w14:textId="77777777" w:rsidR="002631C1" w:rsidRDefault="00000000">
      <w:pPr>
        <w:ind w:firstLineChars="200" w:firstLine="420"/>
      </w:pPr>
      <w:r>
        <w:t>对于每一个候选提议</w:t>
      </w:r>
      <w:r>
        <w: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，我们将其与</w:t>
      </w:r>
      <w:r>
        <w:t>  </w:t>
      </w:r>
      <m:oMath>
        <m:sSup>
          <m:sSupPr>
            <m:ctrlPr>
              <w:rPr>
                <w:rFonts w:ascii="Cambria Math" w:hAnsi="Cambria Math"/>
                <w:i/>
              </w:rPr>
            </m:ctrlPr>
          </m:sSupPr>
          <m:e>
            <m:r>
              <w:rPr>
                <w:rFonts w:ascii="Cambria Math" w:hAnsi="Cambria Math"/>
              </w:rPr>
              <m:t>RIs</m:t>
            </m:r>
          </m:e>
          <m:sup>
            <m:r>
              <w:rPr>
                <w:rFonts w:ascii="Cambria Math" w:hAnsi="Cambria Math"/>
              </w:rPr>
              <m:t>(k)</m:t>
            </m:r>
          </m:sup>
        </m:sSup>
      </m:oMath>
      <w:r>
        <w:t>中</w:t>
      </w:r>
      <w:proofErr w:type="spellStart"/>
      <w:r>
        <w:t>IoU</w:t>
      </w:r>
      <w:proofErr w:type="spellEnd"/>
      <w:r>
        <w:t>最大的代表性实例</w:t>
      </w:r>
      <w:r>
        <w:t> </w:t>
      </w:r>
      <m:oMath>
        <m:sSub>
          <m:sSubPr>
            <m:ctrlPr>
              <w:rPr>
                <w:rFonts w:ascii="Cambria Math" w:hAnsi="Cambria Math"/>
                <w:i/>
              </w:rPr>
            </m:ctrlPr>
          </m:sSubPr>
          <m:e>
            <m:r>
              <w:rPr>
                <w:rFonts w:ascii="Cambria Math" w:hAnsi="Cambria Math"/>
              </w:rPr>
              <m:t>RI</m:t>
            </m:r>
          </m:e>
          <m:sub>
            <m:r>
              <w:rPr>
                <w:rFonts w:ascii="Cambria Math" w:hAnsi="Cambria Math"/>
              </w:rPr>
              <m:t>j</m:t>
            </m:r>
          </m:sub>
        </m:sSub>
      </m:oMath>
      <w:r>
        <w:t>进行匹配。然后，我们定义以下损失函数：</w:t>
      </w:r>
    </w:p>
    <w:p w14:paraId="7EFFA30C" w14:textId="77777777" w:rsidR="002631C1" w:rsidRDefault="00000000">
      <w:pPr>
        <w:numPr>
          <w:ilvl w:val="0"/>
          <w:numId w:val="13"/>
        </w:numPr>
        <w:ind w:firstLineChars="200" w:firstLine="420"/>
      </w:pPr>
      <w:r>
        <w:t>完整性得分损失</w:t>
      </w:r>
      <w:r>
        <w:t xml:space="preserve"> (</w:t>
      </w:r>
      <m:oMath>
        <m:sSub>
          <m:sSubPr>
            <m:ctrlPr>
              <w:rPr>
                <w:rFonts w:ascii="Cambria Math" w:hAnsi="Cambria Math"/>
                <w:i/>
              </w:rPr>
            </m:ctrlPr>
          </m:sSubPr>
          <m:e>
            <m:r>
              <w:rPr>
                <w:rFonts w:ascii="Cambria Math" w:hAnsi="Cambria Math"/>
              </w:rPr>
              <m:t>L</m:t>
            </m:r>
          </m:e>
          <m:sub>
            <m:r>
              <w:rPr>
                <w:rFonts w:ascii="Cambria Math" w:hAnsi="Cambria Math"/>
              </w:rPr>
              <m:t>score</m:t>
            </m:r>
          </m:sub>
        </m:sSub>
      </m:oMath>
      <w:r>
        <w:t>):</w:t>
      </w:r>
    </w:p>
    <w:p w14:paraId="301EF03B" w14:textId="77777777" w:rsidR="002631C1" w:rsidRDefault="00000000">
      <w:pPr>
        <w:ind w:firstLineChars="200" w:firstLine="420"/>
      </w:pPr>
      <w:r>
        <w:t>我们使用</w:t>
      </w:r>
      <w:r>
        <w:t xml:space="preserve"> Smooth L1 </w:t>
      </w:r>
      <w:r>
        <w:t>损失来监督完整性得分的预测。提议</w:t>
      </w:r>
      <w:r>
        <w: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的真实完整性标签</w:t>
      </w:r>
      <w:r>
        <w:t>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就是它与匹配到的代表性实例</w:t>
      </w:r>
      <w:r>
        <w:t>  </w:t>
      </w:r>
      <w:r>
        <w:t>之间的</w:t>
      </w:r>
      <w:r>
        <w:t xml:space="preserve"> </w:t>
      </w:r>
      <w:proofErr w:type="spellStart"/>
      <w:r>
        <w:t>IoU</w:t>
      </w:r>
      <w:proofErr w:type="spellEnd"/>
      <w:r>
        <w:t>。</w:t>
      </w:r>
    </w:p>
    <w:p w14:paraId="2DF2DE6D" w14:textId="77777777" w:rsidR="002631C1" w:rsidRDefault="00000000">
      <w:pPr>
        <w:ind w:firstLineChars="200" w:firstLine="420"/>
        <w:jc w:val="right"/>
      </w:pPr>
      <m:oMath>
        <m:sSub>
          <m:sSubPr>
            <m:ctrlPr>
              <w:rPr>
                <w:rFonts w:ascii="Cambria Math" w:hAnsi="Cambria Math"/>
                <w:i/>
              </w:rPr>
            </m:ctrlPr>
          </m:sSubPr>
          <m:e>
            <m:r>
              <w:rPr>
                <w:rFonts w:ascii="Cambria Math" w:hAnsi="Cambria Math"/>
              </w:rPr>
              <m:t>L</m:t>
            </m:r>
          </m:e>
          <m:sub>
            <m:r>
              <w:rPr>
                <w:rFonts w:ascii="Cambria Math" w:hAnsi="Cambria Math"/>
              </w:rPr>
              <m:t>score</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p</m:t>
                </m:r>
              </m:sub>
            </m:sSub>
          </m:den>
        </m:f>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p</m:t>
                </m:r>
              </m:sub>
            </m:sSub>
          </m:sup>
          <m:e>
            <m:r>
              <w:rPr>
                <w:rFonts w:ascii="Cambria Math" w:hAnsi="Cambria Math"/>
              </w:rPr>
              <m:t>SmoothL1(</m:t>
            </m:r>
            <m:sSub>
              <m:sSubPr>
                <m:ctrlPr>
                  <w:rPr>
                    <w:rFonts w:ascii="Cambria Math" w:hAnsi="Cambria Math"/>
                    <w:i/>
                  </w:rPr>
                </m:ctrlPr>
              </m:sSubPr>
              <m:e>
                <m:acc>
                  <m:accPr>
                    <m:ctrlPr>
                      <w:rPr>
                        <w:rFonts w:ascii="Cambria Math" w:hAnsi="Cambria Math"/>
                        <w:i/>
                      </w:rPr>
                    </m:ctrlPr>
                  </m:accPr>
                  <m:e>
                    <m:r>
                      <w:rPr>
                        <w:rFonts w:ascii="Cambria Math" w:hAnsi="Cambria Math"/>
                      </w:rPr>
                      <m:t>u</m:t>
                    </m:r>
                  </m:e>
                </m:acc>
              </m:e>
              <m:sub>
                <m:r>
                  <w:rPr>
                    <w:rFonts w:ascii="Cambria Math" w:hAnsi="Cambria Math"/>
                  </w:rPr>
                  <m:t>i</m:t>
                </m:r>
              </m:sub>
            </m:sSub>
            <m:r>
              <w:rPr>
                <w:rFonts w:ascii="Cambria Math" w:hAnsi="Cambria Math"/>
              </w:rPr>
              <m:t>,IoU(</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j</m:t>
                </m:r>
              </m:sub>
            </m:sSub>
            <m:r>
              <w:rPr>
                <w:rFonts w:ascii="Cambria Math" w:hAnsi="Cambria Math"/>
              </w:rPr>
              <m:t>))</m:t>
            </m:r>
          </m:e>
        </m:nary>
      </m:oMath>
      <w:proofErr w:type="gramStart"/>
      <w:r>
        <w:rPr>
          <w:rFonts w:hAnsi="Cambria Math" w:hint="eastAsia"/>
        </w:rPr>
        <w:t xml:space="preserve">,   </w:t>
      </w:r>
      <w:proofErr w:type="gramEnd"/>
      <w:r>
        <w:rPr>
          <w:rFonts w:hAnsi="Cambria Math" w:hint="eastAsia"/>
        </w:rPr>
        <w:t xml:space="preserve">            (10)</w:t>
      </w:r>
    </w:p>
    <w:p w14:paraId="594BD104" w14:textId="77777777" w:rsidR="002631C1" w:rsidRDefault="00000000">
      <w:pPr>
        <w:ind w:firstLineChars="200" w:firstLine="420"/>
      </w:pPr>
      <w:r>
        <w:t>其中</w:t>
      </w:r>
      <w:r>
        <w:t> </w:t>
      </w:r>
      <m:oMath>
        <m:sSub>
          <m:sSubPr>
            <m:ctrlPr>
              <w:rPr>
                <w:rFonts w:ascii="Cambria Math" w:hAnsi="Cambria Math"/>
                <w:i/>
              </w:rPr>
            </m:ctrlPr>
          </m:sSubPr>
          <m:e>
            <m:r>
              <w:rPr>
                <w:rFonts w:ascii="Cambria Math" w:hAnsi="Cambria Math"/>
              </w:rPr>
              <m:t>N</m:t>
            </m:r>
          </m:e>
          <m:sub>
            <m:r>
              <w:rPr>
                <w:rFonts w:ascii="Cambria Math" w:hAnsi="Cambria Math"/>
              </w:rPr>
              <m:t>p</m:t>
            </m:r>
          </m:sub>
        </m:sSub>
      </m:oMath>
      <w:r>
        <w:t> </w:t>
      </w:r>
      <w:r>
        <w:t>是正样本（与某个</w:t>
      </w:r>
      <w:r>
        <w:t>RI</w:t>
      </w:r>
      <w:r>
        <w:t>有足够</w:t>
      </w:r>
      <w:proofErr w:type="spellStart"/>
      <w:r>
        <w:t>IoU</w:t>
      </w:r>
      <w:proofErr w:type="spellEnd"/>
      <w:r>
        <w:t>）提议的数量。</w:t>
      </w:r>
    </w:p>
    <w:p w14:paraId="4C9E62FD" w14:textId="77777777" w:rsidR="002631C1" w:rsidRDefault="00000000">
      <w:pPr>
        <w:numPr>
          <w:ilvl w:val="0"/>
          <w:numId w:val="13"/>
        </w:numPr>
        <w:ind w:firstLineChars="200" w:firstLine="420"/>
      </w:pPr>
      <w:r>
        <w:t>边界回归损失</w:t>
      </w:r>
      <w:r>
        <w:t xml:space="preserve"> (</w:t>
      </w:r>
      <m:oMath>
        <m:sSub>
          <m:sSubPr>
            <m:ctrlPr>
              <w:rPr>
                <w:rFonts w:ascii="Cambria Math" w:hAnsi="Cambria Math"/>
                <w:i/>
              </w:rPr>
            </m:ctrlPr>
          </m:sSubPr>
          <m:e>
            <m:r>
              <w:rPr>
                <w:rFonts w:ascii="Cambria Math" w:hAnsi="Cambria Math"/>
              </w:rPr>
              <m:t>L</m:t>
            </m:r>
          </m:e>
          <m:sub>
            <m:r>
              <w:rPr>
                <w:rFonts w:ascii="Cambria Math" w:hAnsi="Cambria Math"/>
              </w:rPr>
              <m:t>reg</m:t>
            </m:r>
          </m:sub>
        </m:sSub>
      </m:oMath>
      <w:r>
        <w:t>):</w:t>
      </w:r>
    </w:p>
    <w:p w14:paraId="73486A42" w14:textId="77777777" w:rsidR="002631C1" w:rsidRDefault="00000000">
      <w:pPr>
        <w:ind w:firstLineChars="200" w:firstLine="420"/>
      </w:pPr>
      <w:r>
        <w:t>同样，我们使用</w:t>
      </w:r>
      <w:r>
        <w:t xml:space="preserve"> Smooth L1 </w:t>
      </w:r>
      <w:r>
        <w:t>损失来监督边界偏移量的回归。提议</w:t>
      </w:r>
      <w:r>
        <w: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w:t>
      </w:r>
      <w:r>
        <w:t>的真实偏移量目标</w:t>
      </w:r>
      <w:r>
        <w:t> </w:t>
      </w:r>
    </w:p>
    <w:p w14:paraId="3C216AD3" w14:textId="77777777" w:rsidR="002631C1" w:rsidRDefault="00000000">
      <m:oMath>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i</m:t>
            </m:r>
          </m:sub>
        </m:sSub>
        <m:r>
          <w:rPr>
            <w:rFonts w:ascii="Cambria Math" w:hAnsi="Cambria Math"/>
          </w:rPr>
          <m:t>)</m:t>
        </m:r>
      </m:oMath>
      <w:r>
        <w:t> </w:t>
      </w:r>
      <w:r>
        <w:t>是其需要调整以完全对齐匹配到的代表性实例</w:t>
      </w:r>
      <w:r>
        <w:t>  </w:t>
      </w:r>
      <m:oMath>
        <m:sSub>
          <m:sSubPr>
            <m:ctrlPr>
              <w:rPr>
                <w:rFonts w:ascii="Cambria Math" w:hAnsi="Cambria Math"/>
                <w:i/>
              </w:rPr>
            </m:ctrlPr>
          </m:sSubPr>
          <m:e>
            <m:r>
              <w:rPr>
                <w:rFonts w:ascii="Cambria Math" w:hAnsi="Cambria Math"/>
              </w:rPr>
              <m:t>RI</m:t>
            </m:r>
          </m:e>
          <m:sub>
            <m:r>
              <w:rPr>
                <w:rFonts w:ascii="Cambria Math" w:hAnsi="Cambria Math"/>
              </w:rPr>
              <m:t>j</m:t>
            </m:r>
          </m:sub>
        </m:sSub>
      </m:oMath>
      <w:r>
        <w:t>的真实偏移量。</w:t>
      </w:r>
    </w:p>
    <w:p w14:paraId="690BFC70" w14:textId="77777777" w:rsidR="002631C1" w:rsidRDefault="00000000">
      <w:pPr>
        <w:numPr>
          <w:ilvl w:val="0"/>
          <w:numId w:val="13"/>
        </w:numPr>
        <w:ind w:firstLineChars="200" w:firstLine="420"/>
      </w:pPr>
      <w:r>
        <w:lastRenderedPageBreak/>
        <w:t>边界优化损失</w:t>
      </w:r>
      <w:r>
        <w:t xml:space="preserve"> (</w:t>
      </w:r>
      <m:oMath>
        <m:sSub>
          <m:sSubPr>
            <m:ctrlPr>
              <w:rPr>
                <w:rFonts w:ascii="Cambria Math" w:hAnsi="Cambria Math"/>
                <w:i/>
              </w:rPr>
            </m:ctrlPr>
          </m:sSubPr>
          <m:e>
            <m:r>
              <w:rPr>
                <w:rFonts w:ascii="Cambria Math" w:hAnsi="Cambria Math"/>
              </w:rPr>
              <m:t>L</m:t>
            </m:r>
          </m:e>
          <m:sub>
            <m:r>
              <w:rPr>
                <w:rFonts w:ascii="Cambria Math" w:hAnsi="Cambria Math"/>
              </w:rPr>
              <m:t>refine</m:t>
            </m:r>
          </m:sub>
        </m:sSub>
      </m:oMath>
      <w:r>
        <w:t>):</w:t>
      </w:r>
    </w:p>
    <w:p w14:paraId="0BE04216" w14:textId="77777777" w:rsidR="002631C1" w:rsidRDefault="00000000">
      <w:pPr>
        <w:ind w:firstLineChars="200" w:firstLine="420"/>
      </w:pPr>
      <w:r>
        <w:t>为了更直接地鼓励模型学习如何通过边界调整来提升实例的完整性，我们引入了</w:t>
      </w:r>
      <w:proofErr w:type="gramStart"/>
      <w:r>
        <w:t>借鉴自</w:t>
      </w:r>
      <w:proofErr w:type="gramEnd"/>
      <w:r>
        <w:t xml:space="preserve"> SQL-Net [</w:t>
      </w:r>
      <w:r>
        <w:t>引用</w:t>
      </w:r>
      <w:r>
        <w:t xml:space="preserve">] </w:t>
      </w:r>
      <w:r>
        <w:t>的边界优化损失。首先，我们利用预测的偏移量</w:t>
      </w:r>
      <w:r>
        <w:t>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m:t>
            </m:r>
            <m:acc>
              <m:accPr>
                <m:ctrlPr>
                  <w:rPr>
                    <w:rFonts w:ascii="Cambria Math" w:hAnsi="Cambria Math"/>
                  </w:rPr>
                </m:ctrlPr>
              </m:accPr>
              <m:e>
                <m:r>
                  <m:rPr>
                    <m:sty m:val="p"/>
                  </m:rPr>
                  <w:rPr>
                    <w:rFonts w:ascii="Cambria Math" w:hAnsi="Cambria Math"/>
                  </w:rPr>
                  <m:t>s</m:t>
                </m:r>
              </m:e>
            </m:acc>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acc>
              <m:accPr>
                <m:ctrlPr>
                  <w:rPr>
                    <w:rFonts w:ascii="Cambria Math" w:hAnsi="Cambria Math"/>
                  </w:rPr>
                </m:ctrlPr>
              </m:accPr>
              <m:e>
                <m:r>
                  <m:rPr>
                    <m:sty m:val="p"/>
                  </m:rPr>
                  <w:rPr>
                    <w:rFonts w:ascii="Cambria Math" w:hAnsi="Cambria Math"/>
                  </w:rPr>
                  <m:t>e</m:t>
                </m:r>
              </m:e>
            </m:acc>
          </m:e>
          <m:sub>
            <m:r>
              <m:rPr>
                <m:sty m:val="p"/>
              </m:rPr>
              <w:rPr>
                <w:rFonts w:ascii="Cambria Math" w:hAnsi="Cambria Math"/>
              </w:rPr>
              <m:t>i</m:t>
            </m:r>
          </m:sub>
        </m:sSub>
        <m:r>
          <m:rPr>
            <m:sty m:val="p"/>
          </m:rPr>
          <w:rPr>
            <w:rFonts w:ascii="Cambria Math" w:hAnsi="Cambria Math"/>
          </w:rPr>
          <m:t>)</m:t>
        </m:r>
      </m:oMath>
      <w:r>
        <w:t>将原始提议</w:t>
      </w:r>
      <w:r>
        <w: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调整为优化后的提议</w:t>
      </w:r>
      <w:r>
        <w:t>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t>。然后，我们将</w:t>
      </w:r>
      <w:r>
        <w:t>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t>再次送入完整性得分头，得到一个优化后的完整性得分</w:t>
      </w:r>
      <w:r>
        <w:t> </w:t>
      </w:r>
      <w:r>
        <w:t>。的目标是最大化优化后得分相对于原始得分的增益：</w:t>
      </w:r>
    </w:p>
    <w:p w14:paraId="355400F6" w14:textId="77777777" w:rsidR="002631C1" w:rsidRDefault="00000000">
      <w:pPr>
        <w:jc w:val="right"/>
      </w:pPr>
      <m:oMath>
        <m:sSub>
          <m:sSubPr>
            <m:ctrlPr>
              <w:rPr>
                <w:rFonts w:ascii="Cambria Math" w:hAnsi="Cambria Math"/>
                <w:i/>
              </w:rPr>
            </m:ctrlPr>
          </m:sSubPr>
          <m:e>
            <m:r>
              <w:rPr>
                <w:rFonts w:ascii="Cambria Math" w:hAnsi="Cambria Math"/>
              </w:rPr>
              <m:t>L</m:t>
            </m:r>
          </m:e>
          <m:sub>
            <m:r>
              <w:rPr>
                <w:rFonts w:ascii="Cambria Math" w:hAnsi="Cambria Math"/>
              </w:rPr>
              <m:t>refine</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p</m:t>
                </m:r>
              </m:sub>
            </m:sSub>
          </m:den>
        </m:f>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p</m:t>
                </m:r>
              </m:sub>
            </m:sSub>
          </m:sup>
          <m:e>
            <m:r>
              <w:rPr>
                <w:rFonts w:ascii="Cambria Math" w:hAnsi="Cambria Math"/>
              </w:rPr>
              <m:t>max(0,</m:t>
            </m:r>
            <m:sSub>
              <m:sSubPr>
                <m:ctrlPr>
                  <w:rPr>
                    <w:rFonts w:ascii="Cambria Math" w:hAnsi="Cambria Math"/>
                    <w:i/>
                  </w:rPr>
                </m:ctrlPr>
              </m:sSubPr>
              <m:e>
                <m:acc>
                  <m:accPr>
                    <m:ctrlPr>
                      <w:rPr>
                        <w:rFonts w:ascii="Cambria Math" w:hAnsi="Cambria Math"/>
                        <w:i/>
                      </w:rPr>
                    </m:ctrlPr>
                  </m:accPr>
                  <m:e>
                    <m:r>
                      <w:rPr>
                        <w:rFonts w:ascii="Cambria Math" w:hAnsi="Cambria Math"/>
                      </w:rPr>
                      <m:t>u</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u</m:t>
                    </m:r>
                  </m:e>
                </m:acc>
              </m:e>
              <m:sub>
                <m:r>
                  <w:rPr>
                    <w:rFonts w:ascii="Cambria Math" w:hAnsi="Cambria Math"/>
                  </w:rPr>
                  <m:t>i</m:t>
                </m:r>
              </m:sub>
            </m:sSub>
            <m:r>
              <w:rPr>
                <w:rFonts w:ascii="Cambria Math" w:hAnsi="Cambria Math"/>
              </w:rPr>
              <m:t>')</m:t>
            </m:r>
          </m:e>
        </m:nary>
      </m:oMath>
      <w:proofErr w:type="gramStart"/>
      <w:r>
        <w:rPr>
          <w:rFonts w:hAnsi="Cambria Math" w:hint="eastAsia"/>
        </w:rPr>
        <w:t xml:space="preserve">,   </w:t>
      </w:r>
      <w:proofErr w:type="gramEnd"/>
      <w:r>
        <w:rPr>
          <w:rFonts w:hAnsi="Cambria Math" w:hint="eastAsia"/>
        </w:rPr>
        <w:t xml:space="preserve">                (11)</w:t>
      </w:r>
    </w:p>
    <w:p w14:paraId="72B5B555" w14:textId="77777777" w:rsidR="002631C1" w:rsidRDefault="00000000">
      <w:r>
        <w:t>这个损失项非常巧妙，它惩罚了那些</w:t>
      </w:r>
      <w:r>
        <w:t>“</w:t>
      </w:r>
      <w:r>
        <w:t>边界调整后，完整性得分反而下降</w:t>
      </w:r>
      <w:r>
        <w:t>”</w:t>
      </w:r>
      <w:r>
        <w:t>的预测，从而迫使边界回归头与完整性得分头协同工作，学习真正有益的边界调整。</w:t>
      </w:r>
    </w:p>
    <w:p w14:paraId="3FFA6129" w14:textId="77777777" w:rsidR="002631C1" w:rsidRDefault="00000000">
      <w:r>
        <w:t>总损失函数</w:t>
      </w:r>
      <w:r>
        <w:rPr>
          <w:rFonts w:hint="eastAsia"/>
        </w:rPr>
        <w:t>：</w:t>
      </w:r>
      <w:r>
        <w:br/>
      </w:r>
      <w:r>
        <w:t>动态实例学习模块的总损失是上述各项的加权和：</w:t>
      </w:r>
    </w:p>
    <w:p w14:paraId="036E2F4D" w14:textId="77777777" w:rsidR="002631C1" w:rsidRDefault="00000000">
      <w:pPr>
        <w:jc w:val="right"/>
      </w:pPr>
      <m:oMath>
        <m:sSubSup>
          <m:sSubSupPr>
            <m:ctrlPr>
              <w:rPr>
                <w:rFonts w:ascii="Cambria Math" w:hAnsi="Cambria Math"/>
                <w:i/>
              </w:rPr>
            </m:ctrlPr>
          </m:sSubSupPr>
          <m:e>
            <m:r>
              <w:rPr>
                <w:rFonts w:ascii="Cambria Math" w:hAnsi="Cambria Math"/>
              </w:rPr>
              <m:t>L</m:t>
            </m:r>
          </m:e>
          <m:sub>
            <m:r>
              <w:rPr>
                <w:rFonts w:ascii="Cambria Math" w:hAnsi="Cambria Math"/>
              </w:rPr>
              <m:t>inst</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score</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reg</m:t>
            </m:r>
          </m:sub>
        </m:sSub>
        <m:sSub>
          <m:sSubPr>
            <m:ctrlPr>
              <w:rPr>
                <w:rFonts w:ascii="Cambria Math" w:hAnsi="Cambria Math"/>
                <w:i/>
              </w:rPr>
            </m:ctrlPr>
          </m:sSubPr>
          <m:e>
            <m:r>
              <w:rPr>
                <w:rFonts w:ascii="Cambria Math" w:hAnsi="Cambria Math"/>
              </w:rPr>
              <m:t>L</m:t>
            </m:r>
          </m:e>
          <m:sub>
            <m:r>
              <w:rPr>
                <w:rFonts w:ascii="Cambria Math" w:hAnsi="Cambria Math"/>
              </w:rPr>
              <m:t>reg</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refine</m:t>
            </m:r>
          </m:sub>
        </m:sSub>
        <m:sSub>
          <m:sSubPr>
            <m:ctrlPr>
              <w:rPr>
                <w:rFonts w:ascii="Cambria Math" w:hAnsi="Cambria Math"/>
                <w:i/>
              </w:rPr>
            </m:ctrlPr>
          </m:sSubPr>
          <m:e>
            <m:r>
              <w:rPr>
                <w:rFonts w:ascii="Cambria Math" w:hAnsi="Cambria Math"/>
              </w:rPr>
              <m:t>L</m:t>
            </m:r>
          </m:e>
          <m:sub>
            <m:r>
              <w:rPr>
                <w:rFonts w:ascii="Cambria Math" w:hAnsi="Cambria Math"/>
              </w:rPr>
              <m:t>refine</m:t>
            </m:r>
          </m:sub>
        </m:sSub>
      </m:oMath>
      <w:proofErr w:type="gramStart"/>
      <w:r>
        <w:rPr>
          <w:rFonts w:hAnsi="Cambria Math" w:hint="eastAsia"/>
        </w:rPr>
        <w:t xml:space="preserve">,   </w:t>
      </w:r>
      <w:proofErr w:type="gramEnd"/>
      <w:r>
        <w:rPr>
          <w:rFonts w:hAnsi="Cambria Math" w:hint="eastAsia"/>
        </w:rPr>
        <w:t xml:space="preserve">            (12)</w:t>
      </w:r>
    </w:p>
    <w:p w14:paraId="35194270" w14:textId="77777777" w:rsidR="002631C1" w:rsidRDefault="00000000">
      <w:r>
        <w:t>其中</w:t>
      </w:r>
      <w:r>
        <w:t> λ </w:t>
      </w:r>
      <w:r>
        <w:t>是超参数。这个损失函数</w:t>
      </w:r>
      <w:r>
        <w:t> </w:t>
      </w:r>
      <m:oMath>
        <m:sSubSup>
          <m:sSubSupPr>
            <m:ctrlPr>
              <w:rPr>
                <w:rFonts w:ascii="Cambria Math" w:hAnsi="Cambria Math"/>
                <w:i/>
              </w:rPr>
            </m:ctrlPr>
          </m:sSubSupPr>
          <m:e>
            <m:r>
              <w:rPr>
                <w:rFonts w:ascii="Cambria Math" w:hAnsi="Cambria Math"/>
              </w:rPr>
              <m:t>L</m:t>
            </m:r>
          </m:e>
          <m:sub>
            <m:r>
              <w:rPr>
                <w:rFonts w:ascii="Cambria Math" w:hAnsi="Cambria Math"/>
              </w:rPr>
              <m:t>inst</m:t>
            </m:r>
          </m:sub>
          <m:sup>
            <m:r>
              <w:rPr>
                <w:rFonts w:ascii="Cambria Math" w:hAnsi="Cambria Math"/>
              </w:rPr>
              <m:t>(k)</m:t>
            </m:r>
          </m:sup>
        </m:sSubSup>
      </m:oMath>
      <w:r>
        <w:t>将用于更新整个网络（包括特征提取器和预测头）的参数。</w:t>
      </w:r>
    </w:p>
    <w:p w14:paraId="251695A3" w14:textId="77777777" w:rsidR="002631C1" w:rsidRDefault="00000000">
      <w:pPr>
        <w:pStyle w:val="3"/>
        <w:rPr>
          <w:rFonts w:ascii="黑体" w:eastAsia="黑体" w:hAnsi="黑体" w:cs="黑体"/>
          <w:sz w:val="24"/>
          <w:szCs w:val="24"/>
        </w:rPr>
      </w:pPr>
      <w:r>
        <w:rPr>
          <w:rFonts w:ascii="黑体" w:eastAsia="黑体" w:hAnsi="黑体" w:cs="黑体"/>
          <w:sz w:val="24"/>
          <w:szCs w:val="24"/>
        </w:rPr>
        <w:t xml:space="preserve">5.4.3 </w:t>
      </w:r>
      <w:r>
        <w:rPr>
          <w:rFonts w:ascii="黑体" w:eastAsia="黑体" w:hAnsi="黑体" w:cs="黑体" w:hint="default"/>
          <w:sz w:val="24"/>
          <w:szCs w:val="24"/>
        </w:rPr>
        <w:t>总结:</w:t>
      </w:r>
    </w:p>
    <w:p w14:paraId="6E77449C" w14:textId="77777777" w:rsidR="002631C1" w:rsidRDefault="00000000">
      <w:pPr>
        <w:ind w:firstLineChars="200" w:firstLine="420"/>
      </w:pPr>
      <w:r>
        <w:t>动态实例学习模块是</w:t>
      </w:r>
      <w:proofErr w:type="spellStart"/>
      <w:r>
        <w:t>DynaRep</w:t>
      </w:r>
      <w:proofErr w:type="spellEnd"/>
      <w:r>
        <w:t>-Net</w:t>
      </w:r>
      <w:r>
        <w:t>迭代框架的最后一环，也是实现最终精准定位的执行者。它通过以下方式体现了整个框架的动态和协同特性：</w:t>
      </w:r>
    </w:p>
    <w:p w14:paraId="70900FED" w14:textId="77777777" w:rsidR="002631C1" w:rsidRDefault="002631C1"/>
    <w:p w14:paraId="61BFEFA8" w14:textId="77777777" w:rsidR="002631C1" w:rsidRDefault="00000000">
      <w:pPr>
        <w:numPr>
          <w:ilvl w:val="0"/>
          <w:numId w:val="14"/>
        </w:numPr>
      </w:pPr>
      <w:r>
        <w:t>动态监督</w:t>
      </w:r>
      <w:r>
        <w:t>: </w:t>
      </w:r>
      <w:r>
        <w:t>它的学习目标不是固定的，而是由每一轮动态挖掘出的代表性实例所提供，保证了监督信号的高质量和时效性。</w:t>
      </w:r>
    </w:p>
    <w:p w14:paraId="1B59E3EA" w14:textId="77777777" w:rsidR="002631C1" w:rsidRDefault="00000000">
      <w:pPr>
        <w:numPr>
          <w:ilvl w:val="0"/>
          <w:numId w:val="14"/>
        </w:numPr>
      </w:pPr>
      <w:r>
        <w:t>协同优化</w:t>
      </w:r>
      <w:r>
        <w:t>: </w:t>
      </w:r>
      <w:r>
        <w:t>通过边界优化损失</w:t>
      </w:r>
      <w:r>
        <w:t xml:space="preserve"> (</w:t>
      </w:r>
      <m:oMath>
        <m:sSub>
          <m:sSubPr>
            <m:ctrlPr>
              <w:rPr>
                <w:rFonts w:ascii="Cambria Math" w:hAnsi="Cambria Math"/>
                <w:i/>
              </w:rPr>
            </m:ctrlPr>
          </m:sSubPr>
          <m:e>
            <m:r>
              <w:rPr>
                <w:rFonts w:ascii="Cambria Math" w:hAnsi="Cambria Math"/>
              </w:rPr>
              <m:t>L</m:t>
            </m:r>
          </m:e>
          <m:sub>
            <m:r>
              <w:rPr>
                <w:rFonts w:ascii="Cambria Math" w:hAnsi="Cambria Math"/>
              </w:rPr>
              <m:t>refine</m:t>
            </m:r>
          </m:sub>
        </m:sSub>
      </m:oMath>
      <w:r>
        <w:t>)</w:t>
      </w:r>
      <w:r>
        <w:t>，它强制模型的两个预测分支（完整性得分和边界回归）协同工作，共同朝着</w:t>
      </w:r>
      <w:r>
        <w:t>“</w:t>
      </w:r>
      <w:r>
        <w:t>生成更完整实例</w:t>
      </w:r>
      <w:r>
        <w:t>”</w:t>
      </w:r>
      <w:r>
        <w:t>这一最终目标进行优化。</w:t>
      </w:r>
    </w:p>
    <w:p w14:paraId="6289405A" w14:textId="77777777" w:rsidR="002631C1" w:rsidRDefault="00000000">
      <w:pPr>
        <w:ind w:firstLineChars="200" w:firstLine="420"/>
      </w:pPr>
      <w:r>
        <w:t>在每一轮训练中，经过这个模块学习后，模型的能力得到提升。在下一轮迭代开始时，这个更强大的模型又会进入动态代表性挖掘模块，挖掘出更精准的代表性信息，从而启动新一轮更高水平的特征重塑、数据增强和实例学习。正是这个动态的、螺旋上升的闭环，构成了</w:t>
      </w:r>
      <w:proofErr w:type="spellStart"/>
      <w:r>
        <w:t>DynaRep</w:t>
      </w:r>
      <w:proofErr w:type="spellEnd"/>
      <w:r>
        <w:t>-Net</w:t>
      </w:r>
      <w:r>
        <w:t>的核心竞争力。</w:t>
      </w:r>
    </w:p>
    <w:p w14:paraId="4676AD50" w14:textId="77777777" w:rsidR="002631C1" w:rsidRDefault="00000000">
      <w:pPr>
        <w:pStyle w:val="2"/>
        <w:rPr>
          <w:sz w:val="28"/>
          <w:szCs w:val="22"/>
        </w:rPr>
      </w:pPr>
      <w:r>
        <w:rPr>
          <w:rFonts w:hint="eastAsia"/>
          <w:sz w:val="28"/>
          <w:szCs w:val="22"/>
        </w:rPr>
        <w:t xml:space="preserve">5.5 </w:t>
      </w:r>
      <w:proofErr w:type="spellStart"/>
      <w:r>
        <w:rPr>
          <w:rFonts w:hint="eastAsia"/>
          <w:sz w:val="28"/>
          <w:szCs w:val="22"/>
        </w:rPr>
        <w:t>DynaRep</w:t>
      </w:r>
      <w:proofErr w:type="spellEnd"/>
      <w:r>
        <w:rPr>
          <w:rFonts w:hint="eastAsia"/>
          <w:sz w:val="28"/>
          <w:szCs w:val="22"/>
        </w:rPr>
        <w:t>-Net</w:t>
      </w:r>
      <w:r>
        <w:rPr>
          <w:rFonts w:hint="eastAsia"/>
          <w:sz w:val="28"/>
          <w:szCs w:val="22"/>
        </w:rPr>
        <w:t>工作流详解</w:t>
      </w:r>
    </w:p>
    <w:p w14:paraId="51E3B020" w14:textId="77777777" w:rsidR="002631C1" w:rsidRDefault="00000000">
      <w:pPr>
        <w:ind w:firstLineChars="200" w:firstLine="420"/>
        <w:rPr>
          <w:bCs/>
        </w:rPr>
      </w:pPr>
      <w:proofErr w:type="spellStart"/>
      <w:r>
        <w:rPr>
          <w:bCs/>
        </w:rPr>
        <w:t>DynaRep</w:t>
      </w:r>
      <w:proofErr w:type="spellEnd"/>
      <w:r>
        <w:rPr>
          <w:bCs/>
        </w:rPr>
        <w:t xml:space="preserve">-Net </w:t>
      </w:r>
      <w:r>
        <w:rPr>
          <w:bCs/>
        </w:rPr>
        <w:t>的整体工作流程可以分为两个阶段：阶段</w:t>
      </w:r>
      <w:proofErr w:type="gramStart"/>
      <w:r>
        <w:rPr>
          <w:bCs/>
        </w:rPr>
        <w:t>一</w:t>
      </w:r>
      <w:proofErr w:type="gramEnd"/>
      <w:r>
        <w:rPr>
          <w:bCs/>
        </w:rPr>
        <w:t>：初始化，以及阶段二：动态迭代优化循环。</w:t>
      </w:r>
    </w:p>
    <w:p w14:paraId="26E8A234" w14:textId="77777777" w:rsidR="002631C1" w:rsidRDefault="00000000">
      <w:pPr>
        <w:rPr>
          <w:b/>
        </w:rPr>
      </w:pPr>
      <w:r>
        <w:rPr>
          <w:b/>
        </w:rPr>
        <w:t>阶段</w:t>
      </w:r>
      <w:proofErr w:type="gramStart"/>
      <w:r>
        <w:rPr>
          <w:b/>
        </w:rPr>
        <w:t>一</w:t>
      </w:r>
      <w:proofErr w:type="gramEnd"/>
      <w:r>
        <w:rPr>
          <w:b/>
        </w:rPr>
        <w:t>：初始化</w:t>
      </w:r>
      <w:r>
        <w:rPr>
          <w:b/>
        </w:rPr>
        <w:t xml:space="preserve"> (Initialization Phase - </w:t>
      </w:r>
      <w:r>
        <w:rPr>
          <w:b/>
        </w:rPr>
        <w:t>仅在训练开始时执行一次</w:t>
      </w:r>
      <w:r>
        <w:rPr>
          <w:b/>
        </w:rPr>
        <w:t>)</w:t>
      </w:r>
    </w:p>
    <w:p w14:paraId="45A371EB" w14:textId="77777777" w:rsidR="002631C1" w:rsidRDefault="00000000">
      <w:pPr>
        <w:rPr>
          <w:bCs/>
        </w:rPr>
      </w:pPr>
      <w:r>
        <w:rPr>
          <w:bCs/>
        </w:rPr>
        <w:t xml:space="preserve">1. </w:t>
      </w:r>
      <w:r>
        <w:rPr>
          <w:bCs/>
        </w:rPr>
        <w:t>数据输入</w:t>
      </w:r>
      <w:r>
        <w:rPr>
          <w:bCs/>
        </w:rPr>
        <w:t xml:space="preserve"> (Data Input):</w:t>
      </w:r>
    </w:p>
    <w:p w14:paraId="2A5613B9" w14:textId="77777777" w:rsidR="002631C1" w:rsidRDefault="00000000">
      <w:pPr>
        <w:numPr>
          <w:ilvl w:val="0"/>
          <w:numId w:val="15"/>
        </w:numPr>
        <w:rPr>
          <w:bCs/>
        </w:rPr>
      </w:pPr>
      <w:r>
        <w:rPr>
          <w:bCs/>
        </w:rPr>
        <w:t>输入</w:t>
      </w:r>
      <w:r>
        <w:rPr>
          <w:bCs/>
        </w:rPr>
        <w:t>: </w:t>
      </w:r>
      <w:r>
        <w:rPr>
          <w:bCs/>
        </w:rPr>
        <w:t>一个未经剪辑的视频及其对应的</w:t>
      </w:r>
      <w:proofErr w:type="gramStart"/>
      <w:r>
        <w:rPr>
          <w:bCs/>
        </w:rPr>
        <w:t>点监督</w:t>
      </w:r>
      <w:proofErr w:type="gramEnd"/>
      <w:r>
        <w:rPr>
          <w:bCs/>
        </w:rPr>
        <w:t>标签。</w:t>
      </w:r>
    </w:p>
    <w:p w14:paraId="433F6165" w14:textId="77777777" w:rsidR="002631C1" w:rsidRDefault="00000000">
      <w:pPr>
        <w:ind w:firstLineChars="200" w:firstLine="420"/>
        <w:rPr>
          <w:bCs/>
        </w:rPr>
      </w:pPr>
      <w:r>
        <w:rPr>
          <w:bCs/>
        </w:rPr>
        <w:t>视频</w:t>
      </w:r>
      <w:r>
        <w:rPr>
          <w:bCs/>
        </w:rPr>
        <w:t>: </w:t>
      </w:r>
      <w:r>
        <w:rPr>
          <w:bCs/>
        </w:rPr>
        <w:t>一个包含</w:t>
      </w:r>
      <w:r>
        <w:rPr>
          <w:bCs/>
        </w:rPr>
        <w:t> </w:t>
      </w:r>
      <m:oMath>
        <m:sSub>
          <m:sSubPr>
            <m:ctrlPr>
              <w:rPr>
                <w:rFonts w:ascii="Cambria Math" w:hAnsi="Cambria Math"/>
                <w:bCs/>
                <w:i/>
              </w:rPr>
            </m:ctrlPr>
          </m:sSubPr>
          <m:e>
            <m:r>
              <w:rPr>
                <w:rFonts w:ascii="Cambria Math" w:hAnsi="Cambria Math"/>
              </w:rPr>
              <m:t>T</m:t>
            </m:r>
          </m:e>
          <m:sub>
            <m:r>
              <w:rPr>
                <w:rFonts w:ascii="Cambria Math" w:hAnsi="Cambria Math"/>
              </w:rPr>
              <m:t>raw</m:t>
            </m:r>
          </m:sub>
        </m:sSub>
      </m:oMath>
      <w:r>
        <w:rPr>
          <w:bCs/>
        </w:rPr>
        <w:t>帧的视频。</w:t>
      </w:r>
    </w:p>
    <w:p w14:paraId="71883A94" w14:textId="77777777" w:rsidR="002631C1" w:rsidRDefault="00000000">
      <w:pPr>
        <w:ind w:firstLineChars="200" w:firstLine="420"/>
        <w:rPr>
          <w:bCs/>
        </w:rPr>
      </w:pPr>
      <w:r>
        <w:rPr>
          <w:bCs/>
        </w:rPr>
        <w:t>点标签</w:t>
      </w:r>
      <w:r>
        <w:rPr>
          <w:bCs/>
        </w:rPr>
        <w:t>: </w:t>
      </w:r>
      <w:r>
        <w:rPr>
          <w:bCs/>
        </w:rPr>
        <w:t>一个集合</w:t>
      </w:r>
      <m:oMath>
        <m:r>
          <w:rPr>
            <w:rFonts w:ascii="Cambria Math" w:hAnsi="Cambria Math"/>
          </w:rPr>
          <m:t>{</m:t>
        </m:r>
        <m:sSubSup>
          <m:sSubSupPr>
            <m:ctrlPr>
              <w:rPr>
                <w:rFonts w:ascii="Cambria Math" w:hAnsi="Cambria Math"/>
                <w:bCs/>
                <w:i/>
                <w:iCs/>
              </w:rPr>
            </m:ctrlPr>
          </m:sSubSupPr>
          <m:e>
            <m:r>
              <w:rPr>
                <w:rFonts w:ascii="Cambria Math" w:hAnsi="Cambria Math"/>
              </w:rPr>
              <m:t>t</m:t>
            </m:r>
          </m:e>
          <m:sub>
            <m:r>
              <w:rPr>
                <w:rFonts w:ascii="Cambria Math" w:hAnsi="Cambria Math"/>
              </w:rPr>
              <m:t>ann</m:t>
            </m:r>
          </m:sub>
          <m:sup>
            <m:r>
              <w:rPr>
                <w:rFonts w:ascii="Cambria Math" w:hAnsi="Cambria Math"/>
              </w:rPr>
              <m:t>(k)</m:t>
            </m:r>
          </m:sup>
        </m:sSubSup>
        <m:r>
          <w:rPr>
            <w:rFonts w:ascii="Cambria Math" w:hAnsi="Cambria Math"/>
          </w:rPr>
          <m:t xml:space="preserve">, </m:t>
        </m:r>
        <m:sSub>
          <m:sSubPr>
            <m:ctrlPr>
              <w:rPr>
                <w:rFonts w:ascii="Cambria Math" w:hAnsi="Cambria Math"/>
                <w:bCs/>
                <w:i/>
                <w:iCs/>
              </w:rPr>
            </m:ctrlPr>
          </m:sSubPr>
          <m:e>
            <m:r>
              <w:rPr>
                <w:rFonts w:ascii="Cambria Math" w:hAnsi="Cambria Math"/>
              </w:rPr>
              <m:t>c</m:t>
            </m:r>
          </m:e>
          <m:sub>
            <m:r>
              <w:rPr>
                <w:rFonts w:ascii="Cambria Math" w:hAnsi="Cambria Math"/>
              </w:rPr>
              <m:t>j</m:t>
            </m:r>
          </m:sub>
        </m:sSub>
        <m:r>
          <w:rPr>
            <w:rFonts w:ascii="Cambria Math" w:hAnsi="Cambria Math"/>
          </w:rPr>
          <m:t>}</m:t>
        </m:r>
      </m:oMath>
      <w:r>
        <w:rPr>
          <w:bCs/>
        </w:rPr>
        <w:t xml:space="preserve"> , </w:t>
      </w:r>
      <w:r>
        <w:rPr>
          <w:bCs/>
        </w:rPr>
        <w:t>其中</w:t>
      </w:r>
      <w:r>
        <w:rPr>
          <w:bCs/>
        </w:rPr>
        <w:t> </w:t>
      </w:r>
      <w:r>
        <w:rPr>
          <w:bCs/>
        </w:rPr>
        <w:t>是第</w:t>
      </w:r>
      <w:r>
        <w:rPr>
          <w:bCs/>
        </w:rPr>
        <w:t> j </w:t>
      </w:r>
      <w:proofErr w:type="gramStart"/>
      <w:r>
        <w:rPr>
          <w:bCs/>
        </w:rPr>
        <w:t>个</w:t>
      </w:r>
      <w:proofErr w:type="gramEnd"/>
      <w:r>
        <w:rPr>
          <w:bCs/>
        </w:rPr>
        <w:t>动作实例的初始人工标注时间点（第</w:t>
      </w:r>
      <w:r>
        <w:rPr>
          <w:bCs/>
        </w:rPr>
        <w:t>0</w:t>
      </w:r>
      <w:r>
        <w:rPr>
          <w:bCs/>
        </w:rPr>
        <w:t>轮），</w:t>
      </w:r>
    </w:p>
    <w:p w14:paraId="123C2645" w14:textId="77777777" w:rsidR="002631C1" w:rsidRDefault="00000000">
      <w:pPr>
        <w:rPr>
          <w:bCs/>
        </w:rPr>
      </w:pPr>
      <m:oMath>
        <m:sSub>
          <m:sSubPr>
            <m:ctrlPr>
              <w:rPr>
                <w:rFonts w:ascii="Cambria Math" w:hAnsi="Cambria Math"/>
                <w:bCs/>
                <w:i/>
              </w:rPr>
            </m:ctrlPr>
          </m:sSubPr>
          <m:e>
            <m:r>
              <w:rPr>
                <w:rFonts w:ascii="Cambria Math" w:hAnsi="Cambria Math"/>
              </w:rPr>
              <m:t>c</m:t>
            </m:r>
          </m:e>
          <m:sub>
            <m:r>
              <w:rPr>
                <w:rFonts w:ascii="Cambria Math" w:hAnsi="Cambria Math"/>
              </w:rPr>
              <m:t>j</m:t>
            </m:r>
          </m:sub>
        </m:sSub>
      </m:oMath>
      <w:r>
        <w:rPr>
          <w:bCs/>
        </w:rPr>
        <w:t> </w:t>
      </w:r>
      <w:r>
        <w:rPr>
          <w:bCs/>
        </w:rPr>
        <w:t>是其动作类别。</w:t>
      </w:r>
    </w:p>
    <w:p w14:paraId="2894EB20" w14:textId="77777777" w:rsidR="002631C1" w:rsidRDefault="00000000">
      <w:pPr>
        <w:rPr>
          <w:bCs/>
        </w:rPr>
      </w:pPr>
      <w:r>
        <w:rPr>
          <w:bCs/>
        </w:rPr>
        <w:t xml:space="preserve">2. </w:t>
      </w:r>
      <w:r>
        <w:rPr>
          <w:bCs/>
        </w:rPr>
        <w:t>预处理与特征提取</w:t>
      </w:r>
      <w:r>
        <w:rPr>
          <w:bCs/>
        </w:rPr>
        <w:t xml:space="preserve"> (Preprocessing &amp; Feature Extraction):</w:t>
      </w:r>
    </w:p>
    <w:p w14:paraId="740CFE18" w14:textId="77777777" w:rsidR="002631C1" w:rsidRDefault="00000000">
      <w:pPr>
        <w:numPr>
          <w:ilvl w:val="0"/>
          <w:numId w:val="15"/>
        </w:numPr>
        <w:rPr>
          <w:bCs/>
        </w:rPr>
      </w:pPr>
      <w:r>
        <w:rPr>
          <w:bCs/>
        </w:rPr>
        <w:t>视频分段</w:t>
      </w:r>
      <w:r>
        <w:rPr>
          <w:bCs/>
        </w:rPr>
        <w:t xml:space="preserve"> (</w:t>
      </w:r>
      <w:proofErr w:type="spellStart"/>
      <w:r>
        <w:rPr>
          <w:bCs/>
        </w:rPr>
        <w:t>Snippeting</w:t>
      </w:r>
      <w:proofErr w:type="spellEnd"/>
      <w:r>
        <w:rPr>
          <w:bCs/>
        </w:rPr>
        <w:t>): </w:t>
      </w:r>
      <w:r>
        <w:rPr>
          <w:bCs/>
        </w:rPr>
        <w:t>视频被分割成</w:t>
      </w:r>
      <w:r>
        <w:rPr>
          <w:bCs/>
        </w:rPr>
        <w:t> T </w:t>
      </w:r>
      <w:proofErr w:type="gramStart"/>
      <w:r>
        <w:rPr>
          <w:bCs/>
        </w:rPr>
        <w:t>个</w:t>
      </w:r>
      <w:proofErr w:type="gramEnd"/>
      <w:r>
        <w:rPr>
          <w:bCs/>
        </w:rPr>
        <w:t>不重叠的片段</w:t>
      </w:r>
      <w:r>
        <w:rPr>
          <w:bCs/>
        </w:rPr>
        <w:t xml:space="preserve"> (snippets)</w:t>
      </w:r>
      <w:r>
        <w:rPr>
          <w:bCs/>
        </w:rPr>
        <w:t>，每个片段包含</w:t>
      </w:r>
      <w:r>
        <w:rPr>
          <w:bCs/>
        </w:rPr>
        <w:t>16</w:t>
      </w:r>
      <w:r>
        <w:rPr>
          <w:bCs/>
        </w:rPr>
        <w:t>帧。</w:t>
      </w:r>
    </w:p>
    <w:p w14:paraId="317CC5E5" w14:textId="77777777" w:rsidR="002631C1" w:rsidRDefault="00000000">
      <w:pPr>
        <w:numPr>
          <w:ilvl w:val="0"/>
          <w:numId w:val="15"/>
        </w:numPr>
        <w:rPr>
          <w:bCs/>
        </w:rPr>
      </w:pPr>
      <w:r>
        <w:rPr>
          <w:bCs/>
        </w:rPr>
        <w:lastRenderedPageBreak/>
        <w:t>特征提取</w:t>
      </w:r>
      <w:r>
        <w:rPr>
          <w:bCs/>
        </w:rPr>
        <w:t>: </w:t>
      </w:r>
      <w:r>
        <w:rPr>
          <w:bCs/>
        </w:rPr>
        <w:t>使用</w:t>
      </w:r>
      <w:proofErr w:type="gramStart"/>
      <w:r>
        <w:rPr>
          <w:bCs/>
        </w:rPr>
        <w:t>预训练</w:t>
      </w:r>
      <w:proofErr w:type="gramEnd"/>
      <w:r>
        <w:rPr>
          <w:bCs/>
        </w:rPr>
        <w:t>的</w:t>
      </w:r>
      <w:r>
        <w:rPr>
          <w:bCs/>
        </w:rPr>
        <w:t>I3D</w:t>
      </w:r>
      <w:r>
        <w:rPr>
          <w:bCs/>
        </w:rPr>
        <w:t>双流网络，对每个片段提取</w:t>
      </w:r>
      <w:r>
        <w:rPr>
          <w:bCs/>
        </w:rPr>
        <w:t>RGB</w:t>
      </w:r>
      <w:r>
        <w:rPr>
          <w:bCs/>
        </w:rPr>
        <w:t>和光流特征。这两个特征被拼接起来，形成视频的初始特征序列</w:t>
      </w:r>
      <m:oMath>
        <m:r>
          <m:rPr>
            <m:sty m:val="p"/>
          </m:rPr>
          <w:rPr>
            <w:rFonts w:ascii="Cambria Math" w:hAnsi="Cambria Math"/>
          </w:rPr>
          <m:t>X</m:t>
        </m:r>
        <m:r>
          <m:rPr>
            <m:sty m:val="p"/>
          </m:rPr>
          <w:rPr>
            <w:rFonts w:ascii="Cambria Math" w:hAnsi="Cambria Math" w:cs="Cambria Math"/>
          </w:rPr>
          <m:t>∈</m:t>
        </m:r>
        <m:sSup>
          <m:sSupPr>
            <m:ctrlPr>
              <w:rPr>
                <w:rFonts w:ascii="Cambria Math" w:hAnsi="Cambria Math" w:cs="Cambria Math"/>
                <w:bCs/>
              </w:rPr>
            </m:ctrlPr>
          </m:sSupPr>
          <m:e>
            <m:r>
              <m:rPr>
                <m:scr m:val="double-struck"/>
                <m:sty m:val="p"/>
              </m:rPr>
              <w:rPr>
                <w:rFonts w:ascii="Cambria Math" w:hAnsi="Cambria Math" w:cs="Cambria Math"/>
              </w:rPr>
              <m:t>R</m:t>
            </m:r>
          </m:e>
          <m:sup>
            <m:r>
              <m:rPr>
                <m:sty m:val="p"/>
              </m:rPr>
              <w:rPr>
                <w:rFonts w:ascii="Cambria Math" w:hAnsi="Cambria Math" w:cs="Cambria Math"/>
              </w:rPr>
              <m:t>T×D</m:t>
            </m:r>
          </m:sup>
        </m:sSup>
      </m:oMath>
      <w:r>
        <w:rPr>
          <w:bCs/>
        </w:rPr>
        <w:t> </w:t>
      </w:r>
      <w:r>
        <w:rPr>
          <w:bCs/>
        </w:rPr>
        <w:t>，其中</w:t>
      </w:r>
      <w:r>
        <w:rPr>
          <w:bCs/>
        </w:rPr>
        <w:t> D </w:t>
      </w:r>
      <w:r>
        <w:rPr>
          <w:bCs/>
        </w:rPr>
        <w:t>是特征维度。</w:t>
      </w:r>
    </w:p>
    <w:p w14:paraId="1AC0C0AE" w14:textId="77777777" w:rsidR="002631C1" w:rsidRDefault="00000000">
      <w:pPr>
        <w:numPr>
          <w:ilvl w:val="0"/>
          <w:numId w:val="15"/>
        </w:numPr>
        <w:rPr>
          <w:bCs/>
        </w:rPr>
      </w:pPr>
      <w:r>
        <w:rPr>
          <w:bCs/>
        </w:rPr>
        <w:t>模型组件初始化</w:t>
      </w:r>
      <w:r>
        <w:rPr>
          <w:bCs/>
        </w:rPr>
        <w:t>: </w:t>
      </w:r>
      <w:r>
        <w:rPr>
          <w:bCs/>
        </w:rPr>
        <w:t>初始化</w:t>
      </w:r>
      <w:proofErr w:type="spellStart"/>
      <w:r>
        <w:rPr>
          <w:bCs/>
        </w:rPr>
        <w:t>DynaRep</w:t>
      </w:r>
      <w:proofErr w:type="spellEnd"/>
      <w:r>
        <w:rPr>
          <w:bCs/>
        </w:rPr>
        <w:t>-Net</w:t>
      </w:r>
      <w:r>
        <w:rPr>
          <w:bCs/>
        </w:rPr>
        <w:t>的所有可学习参数，包括主干网络、预测头等。</w:t>
      </w:r>
    </w:p>
    <w:p w14:paraId="6FAC888F" w14:textId="77777777" w:rsidR="002631C1" w:rsidRDefault="00000000">
      <w:pPr>
        <w:rPr>
          <w:bCs/>
        </w:rPr>
      </w:pPr>
      <w:r>
        <w:rPr>
          <w:bCs/>
        </w:rPr>
        <w:t xml:space="preserve">3. </w:t>
      </w:r>
      <w:r>
        <w:rPr>
          <w:bCs/>
        </w:rPr>
        <w:t>初始提议生成</w:t>
      </w:r>
      <w:r>
        <w:rPr>
          <w:bCs/>
        </w:rPr>
        <w:t xml:space="preserve"> (Initial Proposal Generation):</w:t>
      </w:r>
    </w:p>
    <w:p w14:paraId="48FFBC60" w14:textId="77777777" w:rsidR="002631C1" w:rsidRDefault="00000000">
      <w:pPr>
        <w:numPr>
          <w:ilvl w:val="0"/>
          <w:numId w:val="15"/>
        </w:numPr>
        <w:rPr>
          <w:bCs/>
        </w:rPr>
      </w:pPr>
      <w:r>
        <w:rPr>
          <w:bCs/>
        </w:rPr>
        <w:t>CAS</w:t>
      </w:r>
      <w:r>
        <w:rPr>
          <w:bCs/>
        </w:rPr>
        <w:t>生成</w:t>
      </w:r>
      <w:r>
        <w:rPr>
          <w:bCs/>
        </w:rPr>
        <w:t>: </w:t>
      </w:r>
      <w:r>
        <w:rPr>
          <w:bCs/>
        </w:rPr>
        <w:t>将初始特征</w:t>
      </w:r>
      <w:r>
        <w:rPr>
          <w:bCs/>
        </w:rPr>
        <w:t> X </w:t>
      </w:r>
      <w:r>
        <w:rPr>
          <w:bCs/>
        </w:rPr>
        <w:t>送入一个基础的分类器（通常是一个</w:t>
      </w:r>
      <w:r>
        <w:rPr>
          <w:bCs/>
        </w:rPr>
        <w:t>1D</w:t>
      </w:r>
      <w:r>
        <w:rPr>
          <w:bCs/>
        </w:rPr>
        <w:t>卷积网络），为每个类别生成初始的时序类激活序列</w:t>
      </w:r>
      <w:r>
        <w:rPr>
          <w:bCs/>
        </w:rPr>
        <w:t xml:space="preserve"> (CAS)</w:t>
      </w:r>
      <w:r>
        <w:rPr>
          <w:bCs/>
        </w:rPr>
        <w:t>。</w:t>
      </w:r>
    </w:p>
    <w:p w14:paraId="15EA9468" w14:textId="77777777" w:rsidR="002631C1" w:rsidRDefault="00000000">
      <w:pPr>
        <w:numPr>
          <w:ilvl w:val="0"/>
          <w:numId w:val="15"/>
        </w:numPr>
        <w:rPr>
          <w:bCs/>
        </w:rPr>
      </w:pPr>
      <w:r>
        <w:rPr>
          <w:bCs/>
        </w:rPr>
        <w:t>提议生成</w:t>
      </w:r>
      <w:r>
        <w:rPr>
          <w:bCs/>
        </w:rPr>
        <w:t>: </w:t>
      </w:r>
      <w:r>
        <w:rPr>
          <w:bCs/>
        </w:rPr>
        <w:t>对</w:t>
      </w:r>
      <w:r>
        <w:rPr>
          <w:bCs/>
        </w:rPr>
        <w:t>CAS</w:t>
      </w:r>
      <w:r>
        <w:rPr>
          <w:bCs/>
        </w:rPr>
        <w:t>应用多阈值策略，生成大量的、粗糙的初始候选动作提议</w:t>
      </w:r>
      <w:r>
        <w:rPr>
          <w:bCs/>
        </w:rPr>
        <w:t> </w:t>
      </w:r>
      <w:r>
        <w:rPr>
          <w:bCs/>
        </w:rPr>
        <w:t>。这些提议质量不高，但为第一轮的代表性挖掘提供了基础。</w:t>
      </w:r>
    </w:p>
    <w:p w14:paraId="634C11FA" w14:textId="77777777" w:rsidR="002631C1" w:rsidRDefault="00000000">
      <w:pPr>
        <w:rPr>
          <w:bCs/>
        </w:rPr>
      </w:pPr>
      <w:r>
        <w:rPr>
          <w:bCs/>
        </w:rPr>
        <w:t>到此，初始化阶段完成。我们获得了初始的视频特征</w:t>
      </w:r>
      <w:r>
        <w:rPr>
          <w:bCs/>
        </w:rPr>
        <w:t>X</w:t>
      </w:r>
      <w:r>
        <w:rPr>
          <w:bCs/>
        </w:rPr>
        <w:t>、初始标注点</w:t>
      </w:r>
      <w:r>
        <w:rPr>
          <w:bCs/>
        </w:rPr>
        <w:t> </w:t>
      </w:r>
      <w:r>
        <w:rPr>
          <w:bCs/>
        </w:rPr>
        <w:t>和初始候选提议</w:t>
      </w:r>
      <w:r>
        <w:rPr>
          <w:bCs/>
        </w:rPr>
        <w:t> </w:t>
      </w:r>
      <w:r>
        <w:rPr>
          <w:bCs/>
        </w:rPr>
        <w:t>。接下来，模型进入核心的动态迭代优化循环。</w:t>
      </w:r>
    </w:p>
    <w:p w14:paraId="785A867F" w14:textId="77777777" w:rsidR="002631C1" w:rsidRDefault="002631C1">
      <w:pPr>
        <w:rPr>
          <w:bCs/>
        </w:rPr>
      </w:pPr>
    </w:p>
    <w:p w14:paraId="43E6BECE" w14:textId="77777777" w:rsidR="002631C1" w:rsidRDefault="00000000">
      <w:pPr>
        <w:rPr>
          <w:b/>
        </w:rPr>
      </w:pPr>
      <w:r>
        <w:rPr>
          <w:b/>
        </w:rPr>
        <w:t>阶段二：动态迭代优化循环</w:t>
      </w:r>
      <w:r>
        <w:rPr>
          <w:b/>
        </w:rPr>
        <w:t xml:space="preserve"> (Dynamic Iterative Optimization Loop - </w:t>
      </w:r>
      <w:r>
        <w:rPr>
          <w:b/>
        </w:rPr>
        <w:t>迭代</w:t>
      </w:r>
      <w:r>
        <w:rPr>
          <w:b/>
        </w:rPr>
        <w:t> k=1,2,...,K </w:t>
      </w:r>
      <w:r>
        <w:rPr>
          <w:b/>
        </w:rPr>
        <w:t>次</w:t>
      </w:r>
      <w:r>
        <w:rPr>
          <w:b/>
        </w:rPr>
        <w:t>)</w:t>
      </w:r>
    </w:p>
    <w:p w14:paraId="0632CAAB" w14:textId="77777777" w:rsidR="002631C1" w:rsidRDefault="00000000">
      <w:pPr>
        <w:ind w:firstLineChars="200" w:firstLine="420"/>
        <w:rPr>
          <w:bCs/>
        </w:rPr>
      </w:pPr>
      <w:r>
        <w:rPr>
          <w:bCs/>
        </w:rPr>
        <w:t>这个循环是</w:t>
      </w:r>
      <w:proofErr w:type="spellStart"/>
      <w:r>
        <w:rPr>
          <w:bCs/>
        </w:rPr>
        <w:t>DynaRep</w:t>
      </w:r>
      <w:proofErr w:type="spellEnd"/>
      <w:r>
        <w:rPr>
          <w:bCs/>
        </w:rPr>
        <w:t>-Net</w:t>
      </w:r>
      <w:r>
        <w:rPr>
          <w:bCs/>
        </w:rPr>
        <w:t>的核心，每一轮都由我们之前设计的四个模块按顺序执行。</w:t>
      </w:r>
    </w:p>
    <w:p w14:paraId="6595AFD3" w14:textId="77777777" w:rsidR="002631C1" w:rsidRDefault="00000000">
      <w:pPr>
        <w:rPr>
          <w:b/>
        </w:rPr>
      </w:pPr>
      <w:r>
        <w:rPr>
          <w:b/>
        </w:rPr>
        <w:t>输入</w:t>
      </w:r>
      <w:r>
        <w:rPr>
          <w:b/>
        </w:rPr>
        <w:t xml:space="preserve"> (</w:t>
      </w:r>
      <w:r>
        <w:rPr>
          <w:b/>
        </w:rPr>
        <w:t>在第</w:t>
      </w:r>
      <w:r>
        <w:rPr>
          <w:b/>
        </w:rPr>
        <w:t> k </w:t>
      </w:r>
      <w:r>
        <w:rPr>
          <w:b/>
        </w:rPr>
        <w:t>轮开始时</w:t>
      </w:r>
      <w:r>
        <w:rPr>
          <w:b/>
        </w:rPr>
        <w:t>):</w:t>
      </w:r>
    </w:p>
    <w:p w14:paraId="3A872A36" w14:textId="77777777" w:rsidR="002631C1" w:rsidRDefault="00000000">
      <w:pPr>
        <w:numPr>
          <w:ilvl w:val="0"/>
          <w:numId w:val="15"/>
        </w:numPr>
        <w:rPr>
          <w:bCs/>
        </w:rPr>
      </w:pPr>
      <w:r>
        <w:rPr>
          <w:bCs/>
        </w:rPr>
        <w:t>上一轮更新后的标注点</w:t>
      </w:r>
      <m:oMath>
        <m:sSubSup>
          <m:sSubSupPr>
            <m:ctrlPr>
              <w:rPr>
                <w:rFonts w:ascii="Cambria Math" w:hAnsi="Cambria Math"/>
                <w:bCs/>
                <w:i/>
                <w:iCs/>
              </w:rPr>
            </m:ctrlPr>
          </m:sSubSupPr>
          <m:e>
            <m:r>
              <w:rPr>
                <w:rFonts w:ascii="Cambria Math" w:hAnsi="Cambria Math"/>
              </w:rPr>
              <m:t>t</m:t>
            </m:r>
          </m:e>
          <m:sub>
            <m:r>
              <w:rPr>
                <w:rFonts w:ascii="Cambria Math" w:hAnsi="Cambria Math"/>
              </w:rPr>
              <m:t>ann</m:t>
            </m:r>
          </m:sub>
          <m:sup>
            <m:r>
              <w:rPr>
                <w:rFonts w:ascii="Cambria Math" w:hAnsi="Cambria Math"/>
              </w:rPr>
              <m:t>(k-1)</m:t>
            </m:r>
          </m:sup>
        </m:sSubSup>
      </m:oMath>
      <w:r>
        <w:rPr>
          <w:bCs/>
        </w:rPr>
        <w:t>。</w:t>
      </w:r>
    </w:p>
    <w:p w14:paraId="6E6B3D6B" w14:textId="77777777" w:rsidR="002631C1" w:rsidRDefault="00000000">
      <w:pPr>
        <w:numPr>
          <w:ilvl w:val="0"/>
          <w:numId w:val="15"/>
        </w:numPr>
        <w:rPr>
          <w:bCs/>
        </w:rPr>
      </w:pPr>
      <w:r>
        <w:rPr>
          <w:bCs/>
        </w:rPr>
        <w:t>上一轮挖掘出的代表性片段集</w:t>
      </w:r>
      <w:r>
        <w:rPr>
          <w:bCs/>
        </w:rPr>
        <w:t> </w:t>
      </w:r>
      <m:oMath>
        <m:r>
          <m:rPr>
            <m:sty m:val="p"/>
          </m:rPr>
          <w:rPr>
            <w:rFonts w:ascii="Cambria Math" w:hAnsi="Cambria Math"/>
          </w:rPr>
          <m:t>RS</m:t>
        </m:r>
        <m:sSup>
          <m:sSupPr>
            <m:ctrlPr>
              <w:rPr>
                <w:rFonts w:ascii="Cambria Math" w:hAnsi="Cambria Math"/>
                <w:bCs/>
              </w:rPr>
            </m:ctrlPr>
          </m:sSupPr>
          <m:e>
            <m:r>
              <m:rPr>
                <m:sty m:val="p"/>
              </m:rPr>
              <w:rPr>
                <w:rFonts w:ascii="Cambria Math" w:hAnsi="Cambria Math"/>
              </w:rPr>
              <m:t>s</m:t>
            </m:r>
          </m:e>
          <m:sup>
            <m:r>
              <m:rPr>
                <m:sty m:val="p"/>
              </m:rPr>
              <w:rPr>
                <w:rFonts w:ascii="Cambria Math" w:hAnsi="Cambria Math"/>
              </w:rPr>
              <m:t>(k-1)</m:t>
            </m:r>
          </m:sup>
        </m:sSup>
      </m:oMath>
      <w:r>
        <w:rPr>
          <w:bCs/>
        </w:rPr>
        <w:t> (</w:t>
      </w:r>
      <w:r>
        <w:rPr>
          <w:bCs/>
        </w:rPr>
        <w:t>对于第一轮，此集合为空</w:t>
      </w:r>
      <w:r>
        <w:rPr>
          <w:bCs/>
        </w:rPr>
        <w:t>)</w:t>
      </w:r>
      <w:r>
        <w:rPr>
          <w:bCs/>
        </w:rPr>
        <w:t>。</w:t>
      </w:r>
    </w:p>
    <w:p w14:paraId="23202FFA" w14:textId="77777777" w:rsidR="002631C1" w:rsidRDefault="00000000">
      <w:pPr>
        <w:numPr>
          <w:ilvl w:val="0"/>
          <w:numId w:val="15"/>
        </w:numPr>
        <w:rPr>
          <w:bCs/>
        </w:rPr>
      </w:pPr>
      <w:r>
        <w:rPr>
          <w:bCs/>
        </w:rPr>
        <w:t>视频的原始特征</w:t>
      </w:r>
      <w:r>
        <w:rPr>
          <w:bCs/>
        </w:rPr>
        <w:t> X</w:t>
      </w:r>
      <w:r>
        <w:rPr>
          <w:rFonts w:hint="eastAsia"/>
          <w:bCs/>
        </w:rPr>
        <w:t>。</w:t>
      </w:r>
    </w:p>
    <w:p w14:paraId="24DD5846" w14:textId="77777777" w:rsidR="002631C1" w:rsidRDefault="00000000">
      <w:pPr>
        <w:rPr>
          <w:b/>
        </w:rPr>
      </w:pPr>
      <w:r>
        <w:rPr>
          <w:b/>
        </w:rPr>
        <w:t>流程</w:t>
      </w:r>
      <w:r>
        <w:rPr>
          <w:b/>
        </w:rPr>
        <w:t>:</w:t>
      </w:r>
    </w:p>
    <w:p w14:paraId="5A902FB9" w14:textId="77777777" w:rsidR="002631C1" w:rsidRDefault="002631C1">
      <w:pPr>
        <w:rPr>
          <w:b/>
        </w:rPr>
      </w:pPr>
    </w:p>
    <w:p w14:paraId="6883B22F" w14:textId="77777777" w:rsidR="002631C1" w:rsidRDefault="00000000">
      <w:pPr>
        <w:rPr>
          <w:b/>
        </w:rPr>
      </w:pPr>
      <w:r>
        <w:rPr>
          <w:b/>
        </w:rPr>
        <w:t xml:space="preserve">Step 1: </w:t>
      </w:r>
      <w:r>
        <w:rPr>
          <w:b/>
        </w:rPr>
        <w:t>动态代表性挖掘</w:t>
      </w:r>
      <w:r>
        <w:rPr>
          <w:b/>
        </w:rPr>
        <w:t xml:space="preserve"> (Dynamic Representative Mining)</w:t>
      </w:r>
    </w:p>
    <w:p w14:paraId="1F579715" w14:textId="77777777" w:rsidR="002631C1" w:rsidRDefault="00000000">
      <w:pPr>
        <w:numPr>
          <w:ilvl w:val="0"/>
          <w:numId w:val="15"/>
        </w:numPr>
        <w:rPr>
          <w:bCs/>
        </w:rPr>
      </w:pPr>
      <w:r>
        <w:rPr>
          <w:bCs/>
        </w:rPr>
        <w:t>目标</w:t>
      </w:r>
      <w:r>
        <w:rPr>
          <w:bCs/>
        </w:rPr>
        <w:t>: </w:t>
      </w:r>
      <w:r>
        <w:rPr>
          <w:bCs/>
        </w:rPr>
        <w:t>根据模型当前的能力，挖掘出本轮最高质量的监督信号。</w:t>
      </w:r>
    </w:p>
    <w:p w14:paraId="7E4BCA94" w14:textId="77777777" w:rsidR="002631C1" w:rsidRDefault="00000000">
      <w:pPr>
        <w:numPr>
          <w:ilvl w:val="0"/>
          <w:numId w:val="15"/>
        </w:numPr>
        <w:rPr>
          <w:bCs/>
        </w:rPr>
      </w:pPr>
      <w:r>
        <w:rPr>
          <w:bCs/>
        </w:rPr>
        <w:t>过程</w:t>
      </w:r>
      <w:r>
        <w:rPr>
          <w:bCs/>
        </w:rPr>
        <w:t>:</w:t>
      </w:r>
    </w:p>
    <w:p w14:paraId="3CA79AAF" w14:textId="77777777" w:rsidR="002631C1" w:rsidRDefault="00000000">
      <w:pPr>
        <w:numPr>
          <w:ilvl w:val="0"/>
          <w:numId w:val="16"/>
        </w:numPr>
        <w:ind w:firstLineChars="200" w:firstLine="420"/>
        <w:rPr>
          <w:bCs/>
        </w:rPr>
      </w:pPr>
      <w:r>
        <w:rPr>
          <w:bCs/>
        </w:rPr>
        <w:t>使用当前模型，基于特征</w:t>
      </w:r>
      <w:r>
        <w:rPr>
          <w:bCs/>
        </w:rPr>
        <w:t> X</w:t>
      </w:r>
      <w:r>
        <w:rPr>
          <w:bCs/>
        </w:rPr>
        <w:t>（或上一轮的重塑特征</w:t>
      </w:r>
      <m:oMath>
        <m:sSup>
          <m:sSupPr>
            <m:ctrlPr>
              <w:rPr>
                <w:rFonts w:ascii="Cambria Math" w:hAnsi="Cambria Math"/>
                <w:bCs/>
                <w:i/>
              </w:rPr>
            </m:ctrlPr>
          </m:sSupPr>
          <m:e>
            <m:r>
              <w:rPr>
                <w:rFonts w:ascii="Cambria Math" w:hAnsi="Cambria Math"/>
              </w:rPr>
              <m:t>X'</m:t>
            </m:r>
          </m:e>
          <m:sup>
            <m:r>
              <w:rPr>
                <w:rFonts w:ascii="Cambria Math" w:hAnsi="Cambria Math"/>
              </w:rPr>
              <m:t>(k-1)</m:t>
            </m:r>
          </m:sup>
        </m:sSup>
      </m:oMath>
      <w:r>
        <w:rPr>
          <w:bCs/>
        </w:rPr>
        <w:t>）生成最新的</w:t>
      </w:r>
      <w:r>
        <w:rPr>
          <w:bCs/>
        </w:rPr>
        <w:t>CAS</w:t>
      </w:r>
      <w:r>
        <w:rPr>
          <w:bCs/>
        </w:rPr>
        <w:t>和候选提议</w:t>
      </w:r>
      <w:r>
        <w:rPr>
          <w:bCs/>
        </w:rPr>
        <w:t> </w:t>
      </w:r>
      <m:oMath>
        <m:r>
          <w:rPr>
            <w:rFonts w:ascii="Cambria Math" w:hAnsi="Cambria Math"/>
          </w:rPr>
          <m:t>{</m:t>
        </m:r>
        <m:sSubSup>
          <m:sSubSupPr>
            <m:ctrlPr>
              <w:rPr>
                <w:rFonts w:ascii="Cambria Math" w:hAnsi="Cambria Math"/>
                <w:bCs/>
                <w:i/>
                <w:iCs/>
              </w:rPr>
            </m:ctrlPr>
          </m:sSubSupPr>
          <m:e>
            <m:r>
              <w:rPr>
                <w:rFonts w:ascii="Cambria Math" w:hAnsi="Cambria Math"/>
              </w:rPr>
              <m:t>P</m:t>
            </m:r>
          </m:e>
          <m:sub>
            <m:r>
              <w:rPr>
                <w:rFonts w:ascii="Cambria Math" w:hAnsi="Cambria Math"/>
              </w:rPr>
              <m:t>i</m:t>
            </m:r>
          </m:sub>
          <m:sup>
            <m:r>
              <w:rPr>
                <w:rFonts w:ascii="Cambria Math" w:hAnsi="Cambria Math"/>
              </w:rPr>
              <m:t>(k)</m:t>
            </m:r>
          </m:sup>
        </m:sSubSup>
        <m:r>
          <w:rPr>
            <w:rFonts w:ascii="Cambria Math" w:hAnsi="Cambria Math"/>
          </w:rPr>
          <m:t>}</m:t>
        </m:r>
      </m:oMath>
      <w:r>
        <w:rPr>
          <w:bCs/>
        </w:rPr>
        <w:t>。</w:t>
      </w:r>
    </w:p>
    <w:p w14:paraId="04E5FC6D" w14:textId="77777777" w:rsidR="002631C1" w:rsidRDefault="00000000">
      <w:pPr>
        <w:numPr>
          <w:ilvl w:val="0"/>
          <w:numId w:val="16"/>
        </w:numPr>
        <w:ind w:firstLineChars="200" w:firstLine="420"/>
        <w:rPr>
          <w:bCs/>
        </w:rPr>
      </w:pPr>
      <w:r>
        <w:rPr>
          <w:bCs/>
        </w:rPr>
        <w:t>对每个提议</w:t>
      </w:r>
      <m:oMath>
        <m:r>
          <w:rPr>
            <w:rFonts w:ascii="Cambria Math" w:hAnsi="Cambria Math"/>
          </w:rPr>
          <m:t>{</m:t>
        </m:r>
        <m:sSubSup>
          <m:sSubSupPr>
            <m:ctrlPr>
              <w:rPr>
                <w:rFonts w:ascii="Cambria Math" w:hAnsi="Cambria Math"/>
                <w:bCs/>
                <w:i/>
                <w:iCs/>
              </w:rPr>
            </m:ctrlPr>
          </m:sSubSupPr>
          <m:e>
            <m:r>
              <w:rPr>
                <w:rFonts w:ascii="Cambria Math" w:hAnsi="Cambria Math"/>
              </w:rPr>
              <m:t>P</m:t>
            </m:r>
          </m:e>
          <m:sub>
            <m:r>
              <w:rPr>
                <w:rFonts w:ascii="Cambria Math" w:hAnsi="Cambria Math"/>
              </w:rPr>
              <m:t>i</m:t>
            </m:r>
          </m:sub>
          <m:sup>
            <m:r>
              <w:rPr>
                <w:rFonts w:ascii="Cambria Math" w:hAnsi="Cambria Math"/>
              </w:rPr>
              <m:t>(k)</m:t>
            </m:r>
          </m:sup>
        </m:sSubSup>
        <m:r>
          <w:rPr>
            <w:rFonts w:ascii="Cambria Math" w:hAnsi="Cambria Math"/>
          </w:rPr>
          <m:t>}</m:t>
        </m:r>
      </m:oMath>
      <w:r>
        <w:rPr>
          <w:bCs/>
        </w:rPr>
        <w:t> </w:t>
      </w:r>
      <w:r>
        <w:rPr>
          <w:bCs/>
        </w:rPr>
        <w:t>，计算其实例完整性得分</w:t>
      </w:r>
      <w:r>
        <w:rPr>
          <w:bCs/>
        </w:rPr>
        <w:t> </w:t>
      </w:r>
      <m:oMath>
        <m:sSub>
          <m:sSubPr>
            <m:ctrlPr>
              <w:rPr>
                <w:rFonts w:ascii="Cambria Math" w:hAnsi="Cambria Math"/>
                <w:bCs/>
                <w:i/>
              </w:rPr>
            </m:ctrlPr>
          </m:sSubPr>
          <m:e>
            <m:r>
              <w:rPr>
                <w:rFonts w:ascii="Cambria Math" w:hAnsi="Cambria Math"/>
              </w:rPr>
              <m:t>S</m:t>
            </m:r>
          </m:e>
          <m:sub>
            <m:r>
              <w:rPr>
                <w:rFonts w:ascii="Cambria Math" w:hAnsi="Cambria Math"/>
              </w:rPr>
              <m:t>oic</m:t>
            </m:r>
          </m:sub>
        </m:sSub>
      </m:oMath>
      <w:r>
        <w:rPr>
          <w:bCs/>
        </w:rPr>
        <w:t>和时序显著性得分</w:t>
      </w:r>
      <m:oMath>
        <m:sSub>
          <m:sSubPr>
            <m:ctrlPr>
              <w:rPr>
                <w:rFonts w:ascii="Cambria Math" w:hAnsi="Cambria Math"/>
                <w:bCs/>
                <w:i/>
              </w:rPr>
            </m:ctrlPr>
          </m:sSubPr>
          <m:e>
            <m:r>
              <w:rPr>
                <w:rFonts w:ascii="Cambria Math" w:hAnsi="Cambria Math"/>
              </w:rPr>
              <m:t>S</m:t>
            </m:r>
          </m:e>
          <m:sub>
            <m:r>
              <w:rPr>
                <w:rFonts w:ascii="Cambria Math" w:hAnsi="Cambria Math"/>
              </w:rPr>
              <m:t>sal</m:t>
            </m:r>
          </m:sub>
        </m:sSub>
      </m:oMath>
      <w:r>
        <w:rPr>
          <w:bCs/>
        </w:rPr>
        <w:t> (</w:t>
      </w:r>
      <w:r>
        <w:rPr>
          <w:bCs/>
        </w:rPr>
        <w:t>基于</w:t>
      </w:r>
      <m:oMath>
        <m:sSubSup>
          <m:sSubSupPr>
            <m:ctrlPr>
              <w:rPr>
                <w:rFonts w:ascii="Cambria Math" w:hAnsi="Cambria Math"/>
                <w:bCs/>
                <w:i/>
                <w:iCs/>
              </w:rPr>
            </m:ctrlPr>
          </m:sSubSupPr>
          <m:e>
            <m:r>
              <w:rPr>
                <w:rFonts w:ascii="Cambria Math" w:hAnsi="Cambria Math"/>
              </w:rPr>
              <m:t>t</m:t>
            </m:r>
          </m:e>
          <m:sub>
            <m:r>
              <w:rPr>
                <w:rFonts w:ascii="Cambria Math" w:hAnsi="Cambria Math"/>
              </w:rPr>
              <m:t>ann</m:t>
            </m:r>
          </m:sub>
          <m:sup>
            <m:r>
              <w:rPr>
                <w:rFonts w:ascii="Cambria Math" w:hAnsi="Cambria Math"/>
              </w:rPr>
              <m:t>(k-1)</m:t>
            </m:r>
          </m:sup>
        </m:sSubSup>
      </m:oMath>
      <w:r>
        <w:rPr>
          <w:rFonts w:hAnsi="Cambria Math" w:hint="eastAsia"/>
          <w:bCs/>
          <w:iCs/>
        </w:rPr>
        <w:t>)</w:t>
      </w:r>
      <w:r>
        <w:rPr>
          <w:bCs/>
        </w:rPr>
        <w:t>。</w:t>
      </w:r>
    </w:p>
    <w:p w14:paraId="061194B4" w14:textId="77777777" w:rsidR="002631C1" w:rsidRDefault="00000000">
      <w:pPr>
        <w:numPr>
          <w:ilvl w:val="0"/>
          <w:numId w:val="16"/>
        </w:numPr>
        <w:ind w:firstLineChars="200" w:firstLine="420"/>
        <w:rPr>
          <w:bCs/>
        </w:rPr>
      </w:pPr>
      <w:r>
        <w:rPr>
          <w:bCs/>
        </w:rPr>
        <w:t>融合得到最终代表性得分</w:t>
      </w:r>
      <m:oMath>
        <m:sSub>
          <m:sSubPr>
            <m:ctrlPr>
              <w:rPr>
                <w:rFonts w:ascii="Cambria Math" w:hAnsi="Cambria Math"/>
                <w:bCs/>
                <w:i/>
              </w:rPr>
            </m:ctrlPr>
          </m:sSubPr>
          <m:e>
            <m:r>
              <w:rPr>
                <w:rFonts w:ascii="Cambria Math" w:hAnsi="Cambria Math"/>
              </w:rPr>
              <m:t>S</m:t>
            </m:r>
          </m:e>
          <m:sub>
            <m:r>
              <w:rPr>
                <w:rFonts w:ascii="Cambria Math" w:hAnsi="Cambria Math"/>
              </w:rPr>
              <m:t>rep</m:t>
            </m:r>
          </m:sub>
        </m:sSub>
      </m:oMath>
      <w:r>
        <w:rPr>
          <w:bCs/>
        </w:rPr>
        <w:t>。</w:t>
      </w:r>
    </w:p>
    <w:p w14:paraId="6B826C38" w14:textId="77777777" w:rsidR="002631C1" w:rsidRDefault="00000000">
      <w:pPr>
        <w:numPr>
          <w:ilvl w:val="0"/>
          <w:numId w:val="16"/>
        </w:numPr>
        <w:ind w:firstLineChars="200" w:firstLine="420"/>
        <w:rPr>
          <w:bCs/>
        </w:rPr>
      </w:pPr>
      <w:r>
        <w:rPr>
          <w:bCs/>
        </w:rPr>
        <w:t>挖掘代表性实例</w:t>
      </w:r>
      <w:r>
        <w:rPr>
          <w:bCs/>
        </w:rPr>
        <w:t xml:space="preserve"> (RIs): </w:t>
      </w:r>
      <w:r>
        <w:rPr>
          <w:bCs/>
        </w:rPr>
        <w:t>对于每个标注点，选择</w:t>
      </w:r>
      <w:r>
        <w:rPr>
          <w:bCs/>
        </w:rPr>
        <w:t> </w:t>
      </w:r>
      <m:oMath>
        <m:sSub>
          <m:sSubPr>
            <m:ctrlPr>
              <w:rPr>
                <w:rFonts w:ascii="Cambria Math" w:hAnsi="Cambria Math"/>
                <w:bCs/>
                <w:i/>
              </w:rPr>
            </m:ctrlPr>
          </m:sSubPr>
          <m:e>
            <m:r>
              <w:rPr>
                <w:rFonts w:ascii="Cambria Math" w:hAnsi="Cambria Math"/>
              </w:rPr>
              <m:t>S</m:t>
            </m:r>
          </m:e>
          <m:sub>
            <m:r>
              <w:rPr>
                <w:rFonts w:ascii="Cambria Math" w:hAnsi="Cambria Math"/>
              </w:rPr>
              <m:t>rep</m:t>
            </m:r>
          </m:sub>
        </m:sSub>
      </m:oMath>
      <w:r>
        <w:rPr>
          <w:bCs/>
        </w:rPr>
        <w:t>最高的提议作为本轮的</w:t>
      </w:r>
      <w:r>
        <w:rPr>
          <w:bCs/>
        </w:rPr>
        <w:t> </w:t>
      </w:r>
      <m:oMath>
        <m:sSubSup>
          <m:sSubSupPr>
            <m:ctrlPr>
              <w:rPr>
                <w:rFonts w:ascii="Cambria Math" w:hAnsi="Cambria Math"/>
                <w:bCs/>
                <w:i/>
              </w:rPr>
            </m:ctrlPr>
          </m:sSubSupPr>
          <m:e>
            <m:r>
              <w:rPr>
                <w:rFonts w:ascii="Cambria Math" w:hAnsi="Cambria Math"/>
              </w:rPr>
              <m:t>RI</m:t>
            </m:r>
          </m:e>
          <m:sub>
            <m:r>
              <w:rPr>
                <w:rFonts w:ascii="Cambria Math" w:hAnsi="Cambria Math"/>
              </w:rPr>
              <m:t>j</m:t>
            </m:r>
          </m:sub>
          <m:sup>
            <m:r>
              <w:rPr>
                <w:rFonts w:ascii="Cambria Math" w:hAnsi="Cambria Math"/>
              </w:rPr>
              <m:t>(k)</m:t>
            </m:r>
          </m:sup>
        </m:sSubSup>
      </m:oMath>
      <w:r>
        <w:rPr>
          <w:bCs/>
        </w:rPr>
        <w:t>。</w:t>
      </w:r>
    </w:p>
    <w:p w14:paraId="057E8E58" w14:textId="77777777" w:rsidR="002631C1" w:rsidRDefault="00000000">
      <w:pPr>
        <w:numPr>
          <w:ilvl w:val="0"/>
          <w:numId w:val="16"/>
        </w:numPr>
        <w:ind w:firstLineChars="200" w:firstLine="420"/>
        <w:rPr>
          <w:bCs/>
        </w:rPr>
      </w:pPr>
      <w:r>
        <w:rPr>
          <w:bCs/>
        </w:rPr>
        <w:t>挖掘代表性片段</w:t>
      </w:r>
      <w:r>
        <w:rPr>
          <w:bCs/>
        </w:rPr>
        <w:t xml:space="preserve"> (RSs): </w:t>
      </w:r>
      <w:r>
        <w:rPr>
          <w:bCs/>
        </w:rPr>
        <w:t>将所有</w:t>
      </w:r>
      <w:r>
        <w:rPr>
          <w:bCs/>
        </w:rPr>
        <w:t>  </w:t>
      </w:r>
      <m:oMath>
        <m:sSub>
          <m:sSubPr>
            <m:ctrlPr>
              <w:rPr>
                <w:rFonts w:ascii="Cambria Math" w:hAnsi="Cambria Math"/>
                <w:bCs/>
                <w:i/>
              </w:rPr>
            </m:ctrlPr>
          </m:sSubPr>
          <m:e>
            <m:r>
              <w:rPr>
                <w:rFonts w:ascii="Cambria Math" w:hAnsi="Cambria Math"/>
              </w:rPr>
              <m:t>S</m:t>
            </m:r>
          </m:e>
          <m:sub>
            <m:r>
              <w:rPr>
                <w:rFonts w:ascii="Cambria Math" w:hAnsi="Cambria Math"/>
              </w:rPr>
              <m:t>rep</m:t>
            </m:r>
          </m:sub>
        </m:sSub>
      </m:oMath>
      <w:r>
        <w:rPr>
          <w:bCs/>
        </w:rPr>
        <w:t>超过阈值</w:t>
      </w:r>
      <w:r>
        <w:rPr>
          <w:bCs/>
        </w:rPr>
        <w:t> </w:t>
      </w:r>
      <w:r>
        <w:rPr>
          <w:bCs/>
        </w:rPr>
        <w:t>的提议内部的片段，加入到本轮的</w:t>
      </w:r>
      <w:r>
        <w:rPr>
          <w:bCs/>
        </w:rPr>
        <w:t> </w:t>
      </w:r>
    </w:p>
    <w:p w14:paraId="63276BF5" w14:textId="77777777" w:rsidR="002631C1" w:rsidRDefault="00000000">
      <w:pPr>
        <w:rPr>
          <w:bCs/>
        </w:rPr>
      </w:pPr>
      <m:oMath>
        <m:r>
          <w:rPr>
            <w:rFonts w:ascii="Cambria Math" w:hAnsi="Cambria Math"/>
          </w:rPr>
          <m:t>RS</m:t>
        </m:r>
        <m:sSup>
          <m:sSupPr>
            <m:ctrlPr>
              <w:rPr>
                <w:rFonts w:ascii="Cambria Math" w:hAnsi="Cambria Math"/>
                <w:bCs/>
                <w:i/>
                <w:iCs/>
              </w:rPr>
            </m:ctrlPr>
          </m:sSupPr>
          <m:e>
            <m:r>
              <w:rPr>
                <w:rFonts w:ascii="Cambria Math" w:hAnsi="Cambria Math"/>
              </w:rPr>
              <m:t>s</m:t>
            </m:r>
          </m:e>
          <m:sup>
            <m:r>
              <w:rPr>
                <w:rFonts w:ascii="Cambria Math" w:hAnsi="Cambria Math"/>
              </w:rPr>
              <m:t>(k)</m:t>
            </m:r>
          </m:sup>
        </m:sSup>
      </m:oMath>
      <w:r>
        <w:rPr>
          <w:bCs/>
        </w:rPr>
        <w:t> </w:t>
      </w:r>
      <w:r>
        <w:rPr>
          <w:bCs/>
        </w:rPr>
        <w:t>集合中。</w:t>
      </w:r>
    </w:p>
    <w:p w14:paraId="7A65735C" w14:textId="77777777" w:rsidR="002631C1" w:rsidRDefault="00000000">
      <w:pPr>
        <w:numPr>
          <w:ilvl w:val="0"/>
          <w:numId w:val="16"/>
        </w:numPr>
        <w:ind w:firstLineChars="200" w:firstLine="420"/>
        <w:rPr>
          <w:bCs/>
        </w:rPr>
      </w:pPr>
      <w:r>
        <w:rPr>
          <w:bCs/>
        </w:rPr>
        <w:t>更新显著性中心</w:t>
      </w:r>
      <w:r>
        <w:rPr>
          <w:bCs/>
        </w:rPr>
        <w:t>: </w:t>
      </w:r>
      <w:r>
        <w:rPr>
          <w:bCs/>
        </w:rPr>
        <w:t>将标注点更新为对应</w:t>
      </w:r>
      <w:r>
        <w:rPr>
          <w:bCs/>
        </w:rPr>
        <w:t>RI</w:t>
      </w:r>
      <w:r>
        <w:rPr>
          <w:bCs/>
        </w:rPr>
        <w:t>的中心点，得到</w:t>
      </w:r>
      <m:oMath>
        <m:sSup>
          <m:sSupPr>
            <m:ctrlPr>
              <w:rPr>
                <w:rFonts w:ascii="Cambria Math" w:hAnsi="Cambria Math"/>
                <w:bCs/>
                <w:i/>
                <w:iCs/>
              </w:rPr>
            </m:ctrlPr>
          </m:sSupPr>
          <m:e>
            <m:sSub>
              <m:sSubPr>
                <m:ctrlPr>
                  <w:rPr>
                    <w:rFonts w:ascii="Cambria Math" w:hAnsi="Cambria Math"/>
                    <w:bCs/>
                    <w:i/>
                    <w:iCs/>
                  </w:rPr>
                </m:ctrlPr>
              </m:sSubPr>
              <m:e>
                <m:r>
                  <w:rPr>
                    <w:rFonts w:ascii="Cambria Math" w:hAnsi="Cambria Math"/>
                  </w:rPr>
                  <m:t>t</m:t>
                </m:r>
              </m:e>
              <m:sub>
                <m:r>
                  <w:rPr>
                    <w:rFonts w:ascii="Cambria Math" w:hAnsi="Cambria Math"/>
                  </w:rPr>
                  <m:t>ann</m:t>
                </m:r>
              </m:sub>
            </m:sSub>
          </m:e>
          <m:sup>
            <m:r>
              <w:rPr>
                <w:rFonts w:ascii="Cambria Math" w:hAnsi="Cambria Math"/>
              </w:rPr>
              <m:t>(k)</m:t>
            </m:r>
          </m:sup>
        </m:sSup>
        <m:r>
          <w:rPr>
            <w:rFonts w:ascii="Cambria Math" w:hAnsi="Cambria Math"/>
          </w:rPr>
          <m:t>=c(R</m:t>
        </m:r>
        <m:sSup>
          <m:sSupPr>
            <m:ctrlPr>
              <w:rPr>
                <w:rFonts w:ascii="Cambria Math" w:hAnsi="Cambria Math"/>
                <w:bCs/>
                <w:i/>
                <w:iCs/>
              </w:rPr>
            </m:ctrlPr>
          </m:sSupPr>
          <m:e>
            <m:sSub>
              <m:sSubPr>
                <m:ctrlPr>
                  <w:rPr>
                    <w:rFonts w:ascii="Cambria Math" w:hAnsi="Cambria Math"/>
                    <w:bCs/>
                    <w:i/>
                    <w:iCs/>
                  </w:rPr>
                </m:ctrlPr>
              </m:sSubPr>
              <m:e>
                <m:r>
                  <w:rPr>
                    <w:rFonts w:ascii="Cambria Math" w:hAnsi="Cambria Math"/>
                  </w:rPr>
                  <m:t>I</m:t>
                </m:r>
              </m:e>
              <m:sub>
                <m:r>
                  <w:rPr>
                    <w:rFonts w:ascii="Cambria Math" w:hAnsi="Cambria Math"/>
                  </w:rPr>
                  <m:t>j</m:t>
                </m:r>
              </m:sub>
            </m:sSub>
          </m:e>
          <m:sup>
            <m:r>
              <w:rPr>
                <w:rFonts w:ascii="Cambria Math" w:hAnsi="Cambria Math"/>
              </w:rPr>
              <m:t>(k)</m:t>
            </m:r>
          </m:sup>
        </m:sSup>
        <m:r>
          <w:rPr>
            <w:rFonts w:ascii="Cambria Math" w:hAnsi="Cambria Math"/>
          </w:rPr>
          <m:t>)</m:t>
        </m:r>
      </m:oMath>
      <w:r>
        <w:rPr>
          <w:bCs/>
        </w:rPr>
        <w:t> </w:t>
      </w:r>
      <w:r>
        <w:rPr>
          <w:bCs/>
        </w:rPr>
        <w:t>，</w:t>
      </w:r>
      <w:proofErr w:type="gramStart"/>
      <w:r>
        <w:rPr>
          <w:bCs/>
        </w:rPr>
        <w:t>供下一轮</w:t>
      </w:r>
      <w:proofErr w:type="gramEnd"/>
      <w:r>
        <w:rPr>
          <w:bCs/>
        </w:rPr>
        <w:t>使用。</w:t>
      </w:r>
    </w:p>
    <w:p w14:paraId="21079D11" w14:textId="77777777" w:rsidR="002631C1" w:rsidRDefault="00000000">
      <w:pPr>
        <w:rPr>
          <w:bCs/>
        </w:rPr>
      </w:pPr>
      <w:r>
        <w:rPr>
          <w:b/>
        </w:rPr>
        <w:t>输出</w:t>
      </w:r>
      <w:r>
        <w:rPr>
          <w:b/>
        </w:rPr>
        <w:t>:</w:t>
      </w:r>
    </w:p>
    <w:p w14:paraId="3C214667" w14:textId="77777777" w:rsidR="002631C1" w:rsidRDefault="00000000">
      <w:pPr>
        <w:numPr>
          <w:ilvl w:val="0"/>
          <w:numId w:val="17"/>
        </w:numPr>
        <w:rPr>
          <w:bCs/>
        </w:rPr>
      </w:pPr>
      <w:r>
        <w:rPr>
          <w:bCs/>
        </w:rPr>
        <w:t>本轮的伪真值：</w:t>
      </w:r>
      <m:oMath>
        <m:r>
          <m:rPr>
            <m:sty m:val="p"/>
          </m:rPr>
          <w:rPr>
            <w:rFonts w:ascii="Times New Roman" w:hAnsi="Times New Roman"/>
          </w:rPr>
          <m:t>RI</m:t>
        </m:r>
        <m:sSup>
          <m:sSupPr>
            <m:ctrlPr>
              <w:rPr>
                <w:rFonts w:ascii="Cambria Math" w:hAnsi="Cambria Math"/>
                <w:bCs/>
              </w:rPr>
            </m:ctrlPr>
          </m:sSupPr>
          <m:e>
            <m:r>
              <m:rPr>
                <m:sty m:val="p"/>
              </m:rPr>
              <w:rPr>
                <w:rFonts w:ascii="Times New Roman" w:hAnsi="Times New Roman"/>
              </w:rPr>
              <m:t>s</m:t>
            </m:r>
          </m:e>
          <m:sup>
            <m:r>
              <m:rPr>
                <m:sty m:val="p"/>
              </m:rPr>
              <w:rPr>
                <w:rFonts w:ascii="Times New Roman" w:hAnsi="Times New Roman"/>
              </w:rPr>
              <m:t>(k)</m:t>
            </m:r>
          </m:sup>
        </m:sSup>
      </m:oMath>
    </w:p>
    <w:p w14:paraId="6396C438" w14:textId="77777777" w:rsidR="002631C1" w:rsidRDefault="00000000">
      <w:pPr>
        <w:numPr>
          <w:ilvl w:val="0"/>
          <w:numId w:val="17"/>
        </w:numPr>
        <w:rPr>
          <w:bCs/>
        </w:rPr>
      </w:pPr>
      <w:r>
        <w:rPr>
          <w:bCs/>
        </w:rPr>
        <w:t>本轮的特征知识源：</w:t>
      </w:r>
      <m:oMath>
        <m:r>
          <w:rPr>
            <w:rFonts w:ascii="Cambria Math" w:hAnsi="Cambria Math"/>
          </w:rPr>
          <m:t>RS</m:t>
        </m:r>
        <m:sSup>
          <m:sSupPr>
            <m:ctrlPr>
              <w:rPr>
                <w:rFonts w:ascii="Cambria Math" w:hAnsi="Cambria Math"/>
              </w:rPr>
            </m:ctrlPr>
          </m:sSupPr>
          <m:e>
            <m:r>
              <w:rPr>
                <w:rFonts w:ascii="Cambria Math" w:hAnsi="Cambria Math"/>
              </w:rPr>
              <m:t>s</m:t>
            </m:r>
          </m:e>
          <m:sup>
            <m:r>
              <w:rPr>
                <w:rFonts w:ascii="Cambria Math" w:hAnsi="Cambria Math"/>
              </w:rPr>
              <m:t>(k)</m:t>
            </m:r>
          </m:sup>
        </m:sSup>
      </m:oMath>
    </w:p>
    <w:p w14:paraId="29F27A47" w14:textId="77777777" w:rsidR="002631C1" w:rsidRDefault="002631C1">
      <w:pPr>
        <w:rPr>
          <w:bCs/>
        </w:rPr>
      </w:pPr>
    </w:p>
    <w:p w14:paraId="5649B8C7" w14:textId="77777777" w:rsidR="002631C1" w:rsidRDefault="00000000">
      <w:pPr>
        <w:rPr>
          <w:b/>
        </w:rPr>
      </w:pPr>
      <w:r>
        <w:rPr>
          <w:b/>
        </w:rPr>
        <w:t xml:space="preserve">Step 2: </w:t>
      </w:r>
      <w:r>
        <w:rPr>
          <w:b/>
        </w:rPr>
        <w:t>动态特征重塑</w:t>
      </w:r>
      <w:r>
        <w:rPr>
          <w:b/>
        </w:rPr>
        <w:t xml:space="preserve"> (Dynamic Feature Refinement)</w:t>
      </w:r>
    </w:p>
    <w:p w14:paraId="654292F7" w14:textId="77777777" w:rsidR="002631C1" w:rsidRDefault="00000000">
      <w:pPr>
        <w:numPr>
          <w:ilvl w:val="0"/>
          <w:numId w:val="17"/>
        </w:numPr>
        <w:rPr>
          <w:bCs/>
        </w:rPr>
      </w:pPr>
      <w:r>
        <w:rPr>
          <w:b/>
        </w:rPr>
        <w:t>目标</w:t>
      </w:r>
      <w:r>
        <w:rPr>
          <w:b/>
        </w:rPr>
        <w:t>:</w:t>
      </w:r>
      <w:r>
        <w:rPr>
          <w:bCs/>
        </w:rPr>
        <w:t> </w:t>
      </w:r>
      <w:r>
        <w:rPr>
          <w:bCs/>
        </w:rPr>
        <w:t>将本轮挖掘出的代表性知识注入</w:t>
      </w:r>
      <w:proofErr w:type="gramStart"/>
      <w:r>
        <w:rPr>
          <w:bCs/>
        </w:rPr>
        <w:t>到特征</w:t>
      </w:r>
      <w:proofErr w:type="gramEnd"/>
      <w:r>
        <w:rPr>
          <w:bCs/>
        </w:rPr>
        <w:t>中。</w:t>
      </w:r>
    </w:p>
    <w:p w14:paraId="460D046B" w14:textId="77777777" w:rsidR="002631C1" w:rsidRDefault="00000000">
      <w:pPr>
        <w:numPr>
          <w:ilvl w:val="0"/>
          <w:numId w:val="17"/>
        </w:numPr>
        <w:rPr>
          <w:b/>
        </w:rPr>
      </w:pPr>
      <w:r>
        <w:rPr>
          <w:b/>
        </w:rPr>
        <w:t>过程</w:t>
      </w:r>
      <w:r>
        <w:rPr>
          <w:b/>
        </w:rPr>
        <w:t>:</w:t>
      </w:r>
    </w:p>
    <w:p w14:paraId="7C6F4BEB" w14:textId="77777777" w:rsidR="002631C1" w:rsidRDefault="00000000">
      <w:pPr>
        <w:numPr>
          <w:ilvl w:val="0"/>
          <w:numId w:val="18"/>
        </w:numPr>
        <w:rPr>
          <w:bCs/>
        </w:rPr>
      </w:pPr>
      <w:r>
        <w:rPr>
          <w:bCs/>
        </w:rPr>
        <w:t>构建动态原型</w:t>
      </w:r>
      <w:r>
        <w:rPr>
          <w:bCs/>
        </w:rPr>
        <w:t>: </w:t>
      </w:r>
      <w:r>
        <w:rPr>
          <w:bCs/>
        </w:rPr>
        <w:t>从</w:t>
      </w:r>
      <w:r>
        <w:rPr>
          <w:bCs/>
        </w:rPr>
        <w:t> </w:t>
      </w:r>
      <m:oMath>
        <m:r>
          <w:rPr>
            <w:rFonts w:ascii="Cambria Math" w:hAnsi="Cambria Math"/>
          </w:rPr>
          <m:t>RS</m:t>
        </m:r>
        <m:sSup>
          <m:sSupPr>
            <m:ctrlPr>
              <w:rPr>
                <w:rFonts w:ascii="Cambria Math" w:hAnsi="Cambria Math"/>
              </w:rPr>
            </m:ctrlPr>
          </m:sSupPr>
          <m:e>
            <m:r>
              <w:rPr>
                <w:rFonts w:ascii="Cambria Math" w:hAnsi="Cambria Math"/>
              </w:rPr>
              <m:t>s</m:t>
            </m:r>
          </m:e>
          <m:sup>
            <m:r>
              <w:rPr>
                <w:rFonts w:ascii="Cambria Math" w:hAnsi="Cambria Math"/>
              </w:rPr>
              <m:t>(k)</m:t>
            </m:r>
          </m:sup>
        </m:sSup>
      </m:oMath>
      <w:r>
        <w:rPr>
          <w:bCs/>
        </w:rPr>
        <w:t> </w:t>
      </w:r>
      <w:r>
        <w:rPr>
          <w:bCs/>
        </w:rPr>
        <w:t>中为每个类别构建动态原型</w:t>
      </w:r>
      <m:oMath>
        <m:sSup>
          <m:sSupPr>
            <m:ctrlPr>
              <w:rPr>
                <w:rFonts w:ascii="Cambria Math" w:hAnsi="Cambria Math"/>
              </w:rPr>
            </m:ctrlPr>
          </m:sSupPr>
          <m:e>
            <m:sSub>
              <m:sSubPr>
                <m:ctrlPr>
                  <w:rPr>
                    <w:rFonts w:ascii="Cambria Math" w:hAnsi="Cambria Math"/>
                  </w:rPr>
                </m:ctrlPr>
              </m:sSubPr>
              <m:e>
                <m:r>
                  <w:rPr>
                    <w:rFonts w:ascii="Cambria Math" w:hAnsi="Cambria Math"/>
                  </w:rPr>
                  <m:t>M</m:t>
                </m:r>
              </m:e>
              <m:sub>
                <m:r>
                  <w:rPr>
                    <w:rFonts w:ascii="Cambria Math" w:hAnsi="Cambria Math"/>
                  </w:rPr>
                  <m:t>c</m:t>
                </m:r>
              </m:sub>
            </m:sSub>
          </m:e>
          <m:sup>
            <m:r>
              <w:rPr>
                <w:rFonts w:ascii="Cambria Math" w:hAnsi="Cambria Math"/>
              </w:rPr>
              <m:t>(k)</m:t>
            </m:r>
          </m:sup>
        </m:sSup>
      </m:oMath>
      <w:r>
        <w:rPr>
          <w:bCs/>
        </w:rPr>
        <w:t>。</w:t>
      </w:r>
    </w:p>
    <w:p w14:paraId="54C06869" w14:textId="77777777" w:rsidR="002631C1" w:rsidRDefault="00000000">
      <w:pPr>
        <w:numPr>
          <w:ilvl w:val="0"/>
          <w:numId w:val="18"/>
        </w:numPr>
        <w:rPr>
          <w:bCs/>
        </w:rPr>
      </w:pPr>
      <w:r>
        <w:rPr>
          <w:bCs/>
        </w:rPr>
        <w:t>知识注入</w:t>
      </w:r>
      <w:r>
        <w:rPr>
          <w:bCs/>
        </w:rPr>
        <w:t>: </w:t>
      </w:r>
      <w:r>
        <w:rPr>
          <w:bCs/>
        </w:rPr>
        <w:t>使用跨注意力机制，让原始视频特征</w:t>
      </w:r>
      <m:oMath>
        <m:r>
          <w:rPr>
            <w:rFonts w:ascii="Cambria Math" w:hAnsi="Cambria Math"/>
          </w:rPr>
          <m:t>X</m:t>
        </m:r>
      </m:oMath>
      <w:r>
        <w:rPr>
          <w:bCs/>
        </w:rPr>
        <w:t> </w:t>
      </w:r>
      <w:r>
        <w:rPr>
          <w:bCs/>
        </w:rPr>
        <w:t>与动态原型</w:t>
      </w:r>
      <w:r>
        <w:rPr>
          <w:bCs/>
        </w:rPr>
        <w:t> </w:t>
      </w:r>
      <w:r>
        <w:t xml:space="preserve"> </w:t>
      </w:r>
      <m:oMath>
        <m:sSup>
          <m:sSupPr>
            <m:ctrlPr>
              <w:rPr>
                <w:rFonts w:ascii="Cambria Math" w:hAnsi="Cambria Math"/>
              </w:rPr>
            </m:ctrlPr>
          </m:sSupPr>
          <m:e>
            <m:r>
              <w:rPr>
                <w:rFonts w:ascii="Cambria Math" w:hAnsi="Cambria Math"/>
              </w:rPr>
              <m:t>M</m:t>
            </m:r>
          </m:e>
          <m:sup>
            <m:r>
              <w:rPr>
                <w:rFonts w:ascii="Cambria Math" w:hAnsi="Cambria Math"/>
              </w:rPr>
              <m:t>(k)</m:t>
            </m:r>
          </m:sup>
        </m:sSup>
      </m:oMath>
      <w:r>
        <w:rPr>
          <w:bCs/>
        </w:rPr>
        <w:t>交互，生成注入了全局语义的特征</w:t>
      </w:r>
      <w:r>
        <w:rPr>
          <w:bCs/>
        </w:rPr>
        <w:t> </w:t>
      </w:r>
      <w:r>
        <w:t xml:space="preserve"> </w:t>
      </w:r>
      <m:oMath>
        <m:sSub>
          <m:sSubPr>
            <m:ctrlPr>
              <w:rPr>
                <w:rFonts w:ascii="Cambria Math" w:hAnsi="Cambria Math"/>
              </w:rPr>
            </m:ctrlPr>
          </m:sSubPr>
          <m:e>
            <m:r>
              <w:rPr>
                <w:rFonts w:ascii="Cambria Math" w:hAnsi="Cambria Math"/>
              </w:rPr>
              <m:t>X</m:t>
            </m:r>
          </m:e>
          <m:sub>
            <m:r>
              <w:rPr>
                <w:rFonts w:ascii="Cambria Math" w:hAnsi="Cambria Math"/>
              </w:rPr>
              <m:t>injected</m:t>
            </m:r>
          </m:sub>
        </m:sSub>
      </m:oMath>
      <w:r>
        <w:rPr>
          <w:bCs/>
        </w:rPr>
        <w:t>。</w:t>
      </w:r>
    </w:p>
    <w:p w14:paraId="74726FAA" w14:textId="77777777" w:rsidR="002631C1" w:rsidRDefault="00000000">
      <w:pPr>
        <w:numPr>
          <w:ilvl w:val="0"/>
          <w:numId w:val="18"/>
        </w:numPr>
        <w:rPr>
          <w:bCs/>
        </w:rPr>
      </w:pPr>
      <w:r>
        <w:rPr>
          <w:bCs/>
        </w:rPr>
        <w:lastRenderedPageBreak/>
        <w:t>特征融合</w:t>
      </w:r>
      <w:r>
        <w:rPr>
          <w:bCs/>
        </w:rPr>
        <w:t>: </w:t>
      </w:r>
      <w:r>
        <w:rPr>
          <w:bCs/>
        </w:rPr>
        <w:t>将</w:t>
      </w:r>
      <w:r>
        <w:rPr>
          <w:bCs/>
        </w:rPr>
        <w:t> </w:t>
      </w:r>
      <m:oMath>
        <m:sSub>
          <m:sSubPr>
            <m:ctrlPr>
              <w:rPr>
                <w:rFonts w:ascii="Cambria Math" w:hAnsi="Cambria Math"/>
              </w:rPr>
            </m:ctrlPr>
          </m:sSubPr>
          <m:e>
            <m:r>
              <w:rPr>
                <w:rFonts w:ascii="Cambria Math" w:hAnsi="Cambria Math"/>
              </w:rPr>
              <m:t>X</m:t>
            </m:r>
          </m:e>
          <m:sub>
            <m:r>
              <w:rPr>
                <w:rFonts w:ascii="Cambria Math" w:hAnsi="Cambria Math"/>
              </w:rPr>
              <m:t>injected</m:t>
            </m:r>
          </m:sub>
        </m:sSub>
      </m:oMath>
      <w:r>
        <w:rPr>
          <w:bCs/>
        </w:rPr>
        <w:t>与</w:t>
      </w:r>
      <w:r>
        <w:rPr>
          <w:bCs/>
        </w:rPr>
        <w:t> </w:t>
      </w:r>
      <m:oMath>
        <m:r>
          <w:rPr>
            <w:rFonts w:ascii="Cambria Math" w:hAnsi="Cambria Math"/>
          </w:rPr>
          <m:t>X</m:t>
        </m:r>
      </m:oMath>
      <w:r>
        <w:rPr>
          <w:bCs/>
        </w:rPr>
        <w:t> </w:t>
      </w:r>
      <w:r>
        <w:rPr>
          <w:bCs/>
        </w:rPr>
        <w:t>融合，得到本轮的重塑特征</w:t>
      </w:r>
      <w:r>
        <w:rPr>
          <w:bCs/>
        </w:rPr>
        <w:t> </w:t>
      </w:r>
      <m:oMath>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(k)</m:t>
            </m:r>
          </m:sup>
        </m:sSup>
      </m:oMath>
      <w:r>
        <w:rPr>
          <w:bCs/>
        </w:rPr>
        <w:t>。</w:t>
      </w:r>
    </w:p>
    <w:p w14:paraId="6532BFB2" w14:textId="77777777" w:rsidR="002631C1" w:rsidRDefault="00000000">
      <w:pPr>
        <w:numPr>
          <w:ilvl w:val="0"/>
          <w:numId w:val="18"/>
        </w:numPr>
        <w:rPr>
          <w:bCs/>
        </w:rPr>
      </w:pPr>
      <w:r>
        <w:rPr>
          <w:bCs/>
        </w:rPr>
        <w:t>原型更新</w:t>
      </w:r>
      <w:r>
        <w:rPr>
          <w:bCs/>
        </w:rPr>
        <w:t>: </w:t>
      </w:r>
      <w:r>
        <w:rPr>
          <w:bCs/>
        </w:rPr>
        <w:t>再次使用跨注意力，让原型</w:t>
      </w:r>
      <w:r>
        <w:rPr>
          <w:bCs/>
        </w:rPr>
        <w:t> </w:t>
      </w:r>
      <m:oMath>
        <m:sSup>
          <m:sSupPr>
            <m:ctrlPr>
              <w:rPr>
                <w:rFonts w:ascii="Cambria Math" w:hAnsi="Cambria Math"/>
              </w:rPr>
            </m:ctrlPr>
          </m:sSupPr>
          <m:e>
            <m:r>
              <w:rPr>
                <w:rFonts w:ascii="Cambria Math" w:hAnsi="Cambria Math"/>
              </w:rPr>
              <m:t>M</m:t>
            </m:r>
          </m:e>
          <m:sup>
            <m:r>
              <w:rPr>
                <w:rFonts w:ascii="Cambria Math" w:hAnsi="Cambria Math"/>
              </w:rPr>
              <m:t>(k)</m:t>
            </m:r>
          </m:sup>
        </m:sSup>
      </m:oMath>
      <w:r>
        <w:t xml:space="preserve"> </w:t>
      </w:r>
      <w:r>
        <w:t>与</w:t>
      </w:r>
      <w:r>
        <w:t xml:space="preserve"> </w:t>
      </w:r>
      <m:oMath>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(k)</m:t>
            </m:r>
          </m:sup>
        </m:sSup>
      </m:oMath>
      <w:r>
        <w:rPr>
          <w:bCs/>
        </w:rPr>
        <w:t>交互，得到适应了当前视频上下文的上下文感知原型，供后续模块使用。</w:t>
      </w:r>
    </w:p>
    <w:p w14:paraId="66F10214" w14:textId="77777777" w:rsidR="002631C1" w:rsidRDefault="00000000">
      <w:pPr>
        <w:numPr>
          <w:ilvl w:val="0"/>
          <w:numId w:val="19"/>
        </w:numPr>
        <w:rPr>
          <w:b/>
        </w:rPr>
      </w:pPr>
      <w:r>
        <w:rPr>
          <w:b/>
        </w:rPr>
        <w:t>输出</w:t>
      </w:r>
      <w:r>
        <w:rPr>
          <w:b/>
        </w:rPr>
        <w:t>:</w:t>
      </w:r>
    </w:p>
    <w:p w14:paraId="46E9A11E" w14:textId="77777777" w:rsidR="002631C1" w:rsidRDefault="00000000">
      <w:pPr>
        <w:ind w:firstLineChars="200" w:firstLine="420"/>
        <w:rPr>
          <w:bCs/>
        </w:rPr>
      </w:pPr>
      <w:r>
        <w:rPr>
          <w:bCs/>
        </w:rPr>
        <w:t>本轮用于训练的、语义增强的特征：</w:t>
      </w:r>
      <m:oMath>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(k)</m:t>
            </m:r>
          </m:sup>
        </m:sSup>
      </m:oMath>
    </w:p>
    <w:p w14:paraId="0BD6CC4D" w14:textId="77777777" w:rsidR="002631C1" w:rsidRDefault="002631C1">
      <w:pPr>
        <w:rPr>
          <w:bCs/>
        </w:rPr>
      </w:pPr>
    </w:p>
    <w:p w14:paraId="4A6855A0" w14:textId="77777777" w:rsidR="002631C1" w:rsidRDefault="00000000">
      <w:pPr>
        <w:rPr>
          <w:b/>
        </w:rPr>
      </w:pPr>
      <w:r>
        <w:rPr>
          <w:b/>
        </w:rPr>
        <w:t xml:space="preserve">Step 3: </w:t>
      </w:r>
      <w:r>
        <w:rPr>
          <w:b/>
        </w:rPr>
        <w:t>动态数据增强</w:t>
      </w:r>
      <w:r>
        <w:rPr>
          <w:b/>
        </w:rPr>
        <w:t xml:space="preserve"> (Dynamic Data Augmentation)</w:t>
      </w:r>
    </w:p>
    <w:p w14:paraId="1FA9C90C" w14:textId="77777777" w:rsidR="002631C1" w:rsidRDefault="00000000">
      <w:pPr>
        <w:numPr>
          <w:ilvl w:val="0"/>
          <w:numId w:val="19"/>
        </w:numPr>
        <w:rPr>
          <w:bCs/>
        </w:rPr>
      </w:pPr>
      <w:r>
        <w:rPr>
          <w:b/>
        </w:rPr>
        <w:t>目标</w:t>
      </w:r>
      <w:r>
        <w:rPr>
          <w:bCs/>
        </w:rPr>
        <w:t>: </w:t>
      </w:r>
      <w:r>
        <w:rPr>
          <w:bCs/>
        </w:rPr>
        <w:t>克服学习偏见，强制模型关注硬样本。</w:t>
      </w:r>
    </w:p>
    <w:p w14:paraId="4F9296BE" w14:textId="77777777" w:rsidR="002631C1" w:rsidRDefault="00000000">
      <w:pPr>
        <w:numPr>
          <w:ilvl w:val="0"/>
          <w:numId w:val="19"/>
        </w:numPr>
        <w:rPr>
          <w:b/>
        </w:rPr>
      </w:pPr>
      <w:r>
        <w:rPr>
          <w:b/>
        </w:rPr>
        <w:t>过程</w:t>
      </w:r>
      <w:r>
        <w:rPr>
          <w:b/>
        </w:rPr>
        <w:t>:</w:t>
      </w:r>
    </w:p>
    <w:p w14:paraId="45ADD881" w14:textId="77777777" w:rsidR="002631C1" w:rsidRDefault="00000000">
      <w:pPr>
        <w:numPr>
          <w:ilvl w:val="0"/>
          <w:numId w:val="20"/>
        </w:numPr>
        <w:rPr>
          <w:bCs/>
        </w:rPr>
      </w:pPr>
      <w:r>
        <w:rPr>
          <w:bCs/>
        </w:rPr>
        <w:t>权重调整</w:t>
      </w:r>
      <w:r>
        <w:rPr>
          <w:bCs/>
        </w:rPr>
        <w:t>: </w:t>
      </w:r>
      <w:r>
        <w:rPr>
          <w:bCs/>
        </w:rPr>
        <w:t>基于上一轮的代表性实例</w:t>
      </w:r>
      <m:oMath>
        <m:r>
          <w:rPr>
            <w:rFonts w:ascii="Cambria Math" w:hAnsi="Cambria Math"/>
          </w:rPr>
          <m:t>RI</m:t>
        </m:r>
        <m:sSup>
          <m:sSupPr>
            <m:ctrlPr>
              <w:rPr>
                <w:rFonts w:ascii="Cambria Math" w:hAnsi="Cambria Math"/>
              </w:rPr>
            </m:ctrlPr>
          </m:sSupPr>
          <m:e>
            <m:r>
              <w:rPr>
                <w:rFonts w:ascii="Cambria Math" w:hAnsi="Cambria Math"/>
              </w:rPr>
              <m:t>s</m:t>
            </m:r>
          </m:e>
          <m:sup>
            <m:r>
              <w:rPr>
                <w:rFonts w:ascii="Cambria Math" w:hAnsi="Cambria Math"/>
              </w:rPr>
              <m:t>(k-1)</m:t>
            </m:r>
          </m:sup>
        </m:sSup>
      </m:oMath>
      <w:r>
        <w:rPr>
          <w:bCs/>
        </w:rPr>
        <w:t>，生成一个采样权重向量</w:t>
      </w:r>
      <w:r>
        <w:rPr>
          <w:bCs/>
        </w:rPr>
        <w:t> </w:t>
      </w:r>
      <m:oMath>
        <m:sSup>
          <m:sSupPr>
            <m:ctrlPr>
              <w:rPr>
                <w:rFonts w:ascii="Cambria Math" w:hAnsi="Cambria Math"/>
              </w:rPr>
            </m:ctrlPr>
          </m:sSupPr>
          <m:e>
            <m:r>
              <w:rPr>
                <w:rFonts w:ascii="Cambria Math" w:hAnsi="Cambria Math"/>
              </w:rPr>
              <m:t>W</m:t>
            </m:r>
          </m:e>
          <m:sup>
            <m:r>
              <w:rPr>
                <w:rFonts w:ascii="Cambria Math" w:hAnsi="Cambria Math"/>
              </w:rPr>
              <m:t>(k)</m:t>
            </m:r>
          </m:sup>
        </m:sSup>
      </m:oMath>
      <w:r>
        <w:rPr>
          <w:bCs/>
        </w:rPr>
        <w:t>。</w:t>
      </w:r>
      <m:oMath>
        <m:r>
          <w:rPr>
            <w:rFonts w:ascii="Cambria Math" w:hAnsi="Cambria Math"/>
          </w:rPr>
          <m:t>RI</m:t>
        </m:r>
        <m:sSup>
          <m:sSupPr>
            <m:ctrlPr>
              <w:rPr>
                <w:rFonts w:ascii="Cambria Math" w:hAnsi="Cambria Math"/>
              </w:rPr>
            </m:ctrlPr>
          </m:sSupPr>
          <m:e>
            <m:r>
              <w:rPr>
                <w:rFonts w:ascii="Cambria Math" w:hAnsi="Cambria Math"/>
              </w:rPr>
              <m:t>s</m:t>
            </m:r>
          </m:e>
          <m:sup>
            <m:r>
              <w:rPr>
                <w:rFonts w:ascii="Cambria Math" w:hAnsi="Cambria Math"/>
              </w:rPr>
              <m:t>(k-1)</m:t>
            </m:r>
          </m:sup>
        </m:sSup>
      </m:oMath>
      <w:r>
        <w:rPr>
          <w:bCs/>
        </w:rPr>
        <w:t> </w:t>
      </w:r>
      <w:r>
        <w:rPr>
          <w:bCs/>
        </w:rPr>
        <w:t>所在区域的权重被降低。</w:t>
      </w:r>
    </w:p>
    <w:p w14:paraId="3957B2C4" w14:textId="77777777" w:rsidR="002631C1" w:rsidRDefault="00000000">
      <w:pPr>
        <w:numPr>
          <w:ilvl w:val="0"/>
          <w:numId w:val="20"/>
        </w:numPr>
        <w:rPr>
          <w:bCs/>
        </w:rPr>
      </w:pPr>
      <w:r>
        <w:rPr>
          <w:bCs/>
        </w:rPr>
        <w:t>特征重采样</w:t>
      </w:r>
      <w:r>
        <w:rPr>
          <w:bCs/>
        </w:rPr>
        <w:t>: </w:t>
      </w:r>
      <w:r>
        <w:rPr>
          <w:bCs/>
        </w:rPr>
        <w:t>使用逆变换采样，根据权重</w:t>
      </w:r>
      <w:r>
        <w:rPr>
          <w:bCs/>
        </w:rPr>
        <w:t> </w:t>
      </w:r>
      <w:r>
        <w:t xml:space="preserve"> </w:t>
      </w:r>
      <m:oMath>
        <m:sSup>
          <m:sSupPr>
            <m:ctrlPr>
              <w:rPr>
                <w:rFonts w:ascii="Cambria Math" w:hAnsi="Cambria Math"/>
              </w:rPr>
            </m:ctrlPr>
          </m:sSupPr>
          <m:e>
            <m:r>
              <w:rPr>
                <w:rFonts w:ascii="Cambria Math" w:hAnsi="Cambria Math"/>
              </w:rPr>
              <m:t>W</m:t>
            </m:r>
          </m:e>
          <m:sup>
            <m:r>
              <w:rPr>
                <w:rFonts w:ascii="Cambria Math" w:hAnsi="Cambria Math"/>
              </w:rPr>
              <m:t>(k)</m:t>
            </m:r>
          </m:sup>
        </m:sSup>
      </m:oMath>
      <w:r>
        <w:rPr>
          <w:bCs/>
        </w:rPr>
        <w:t> </w:t>
      </w:r>
      <w:r>
        <w:rPr>
          <w:bCs/>
        </w:rPr>
        <w:t>对重</w:t>
      </w:r>
      <w:proofErr w:type="gramStart"/>
      <w:r>
        <w:rPr>
          <w:bCs/>
        </w:rPr>
        <w:t>塑</w:t>
      </w:r>
      <w:proofErr w:type="gramEnd"/>
      <w:r>
        <w:rPr>
          <w:bCs/>
        </w:rPr>
        <w:t>特征</w:t>
      </w:r>
      <w:r>
        <w:t xml:space="preserve"> </w:t>
      </w:r>
      <m:oMath>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(k)</m:t>
            </m:r>
          </m:sup>
        </m:sSup>
      </m:oMath>
      <w:r>
        <w:rPr>
          <w:bCs/>
        </w:rPr>
        <w:t>进行重采样。</w:t>
      </w:r>
    </w:p>
    <w:p w14:paraId="7471E43D" w14:textId="77777777" w:rsidR="002631C1" w:rsidRDefault="00000000">
      <w:pPr>
        <w:numPr>
          <w:ilvl w:val="0"/>
          <w:numId w:val="21"/>
        </w:numPr>
        <w:rPr>
          <w:b/>
        </w:rPr>
      </w:pPr>
      <w:r>
        <w:rPr>
          <w:b/>
        </w:rPr>
        <w:t>输出</w:t>
      </w:r>
      <w:r>
        <w:rPr>
          <w:b/>
        </w:rPr>
        <w:t>:</w:t>
      </w:r>
    </w:p>
    <w:p w14:paraId="504DEC99" w14:textId="77777777" w:rsidR="002631C1" w:rsidRDefault="00000000">
      <w:pPr>
        <w:pStyle w:val="a5"/>
        <w:ind w:firstLineChars="200" w:firstLine="420"/>
        <w:jc w:val="left"/>
      </w:pPr>
      <w:r>
        <w:t>经过数据增强的特征序列</w:t>
      </w:r>
      <w:r>
        <w:t xml:space="preserve"> </w:t>
      </w:r>
      <m:oMath>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aug</m:t>
                </m:r>
              </m:sub>
            </m:sSub>
          </m:e>
          <m:sup>
            <m:r>
              <w:rPr>
                <w:rFonts w:ascii="Cambria Math" w:hAnsi="Cambria Math"/>
              </w:rPr>
              <m:t>(k)</m:t>
            </m:r>
          </m:sup>
        </m:sSup>
      </m:oMath>
      <w:r>
        <w:t xml:space="preserve"> </w:t>
      </w:r>
      <w:r>
        <w:t>和对应的增强点标注</w:t>
      </w:r>
      <w:r>
        <w:t xml:space="preserve"> </w:t>
      </w:r>
      <m:oMath>
        <m:sSup>
          <m:sSupPr>
            <m:ctrlPr>
              <w:rPr>
                <w:rFonts w:ascii="Cambria Math" w:hAnsi="Cambria Math"/>
              </w:rPr>
            </m:ctrlPr>
          </m:sSupPr>
          <m:e>
            <m:sSub>
              <m:sSubPr>
                <m:ctrlPr>
                  <w:rPr>
                    <w:rFonts w:ascii="Cambria Math" w:hAnsi="Cambria Math"/>
                  </w:rPr>
                </m:ctrlPr>
              </m:sSubPr>
              <m:e>
                <m:r>
                  <w:rPr>
                    <w:rFonts w:ascii="Cambria Math" w:hAnsi="Cambria Math"/>
                  </w:rPr>
                  <m:t>P</m:t>
                </m:r>
              </m:e>
              <m:sub>
                <m:r>
                  <w:rPr>
                    <w:rFonts w:ascii="Cambria Math" w:hAnsi="Cambria Math"/>
                  </w:rPr>
                  <m:t>aug</m:t>
                </m:r>
              </m:sub>
            </m:sSub>
          </m:e>
          <m:sup>
            <m:r>
              <w:rPr>
                <w:rFonts w:ascii="Cambria Math" w:hAnsi="Cambria Math"/>
              </w:rPr>
              <m:t>(k)</m:t>
            </m:r>
          </m:sup>
        </m:sSup>
      </m:oMath>
      <w:r>
        <w:t>。这是最终送入学习模块的数据。</w:t>
      </w:r>
    </w:p>
    <w:p w14:paraId="587A8DE9" w14:textId="77777777" w:rsidR="002631C1" w:rsidRDefault="00000000">
      <w:pPr>
        <w:rPr>
          <w:bCs/>
        </w:rPr>
      </w:pPr>
      <w:r>
        <w:rPr>
          <w:bCs/>
        </w:rPr>
        <w:t> </w:t>
      </w:r>
    </w:p>
    <w:p w14:paraId="70A305CC" w14:textId="77777777" w:rsidR="002631C1" w:rsidRDefault="00000000">
      <w:pPr>
        <w:rPr>
          <w:b/>
        </w:rPr>
      </w:pPr>
      <w:r>
        <w:rPr>
          <w:b/>
        </w:rPr>
        <w:t xml:space="preserve">Step </w:t>
      </w:r>
      <w:r>
        <w:rPr>
          <w:rFonts w:hint="eastAsia"/>
          <w:b/>
        </w:rPr>
        <w:t>4</w:t>
      </w:r>
      <w:r>
        <w:rPr>
          <w:b/>
        </w:rPr>
        <w:t xml:space="preserve">: </w:t>
      </w:r>
      <w:r>
        <w:rPr>
          <w:b/>
        </w:rPr>
        <w:t>动态实例学习</w:t>
      </w:r>
      <w:r>
        <w:rPr>
          <w:b/>
        </w:rPr>
        <w:t xml:space="preserve"> (Dynamic Instance Learning)</w:t>
      </w:r>
    </w:p>
    <w:p w14:paraId="3922615D" w14:textId="77777777" w:rsidR="002631C1" w:rsidRDefault="00000000">
      <w:pPr>
        <w:pStyle w:val="a5"/>
        <w:numPr>
          <w:ilvl w:val="0"/>
          <w:numId w:val="5"/>
        </w:numPr>
        <w:jc w:val="left"/>
      </w:pPr>
      <w:r>
        <w:rPr>
          <w:b/>
          <w:bCs/>
        </w:rPr>
        <w:t>目标</w:t>
      </w:r>
      <w:r>
        <w:rPr>
          <w:b/>
          <w:bCs/>
        </w:rPr>
        <w:t>:</w:t>
      </w:r>
      <w:r>
        <w:t xml:space="preserve"> </w:t>
      </w:r>
      <w:r>
        <w:t>利用增强后的数据和高质量的伪真值，训练模型参数。</w:t>
      </w:r>
    </w:p>
    <w:p w14:paraId="76FE092B" w14:textId="77777777" w:rsidR="002631C1" w:rsidRDefault="00000000">
      <w:pPr>
        <w:pStyle w:val="a5"/>
        <w:numPr>
          <w:ilvl w:val="0"/>
          <w:numId w:val="5"/>
        </w:numPr>
        <w:jc w:val="left"/>
      </w:pPr>
      <w:r>
        <w:rPr>
          <w:b/>
          <w:bCs/>
        </w:rPr>
        <w:t>过程</w:t>
      </w:r>
      <w:r>
        <w:rPr>
          <w:b/>
          <w:bCs/>
        </w:rPr>
        <w:t>:</w:t>
      </w:r>
    </w:p>
    <w:p w14:paraId="0AB2B567" w14:textId="77777777" w:rsidR="002631C1" w:rsidRDefault="00000000">
      <w:pPr>
        <w:pStyle w:val="a5"/>
        <w:numPr>
          <w:ilvl w:val="1"/>
          <w:numId w:val="22"/>
        </w:numPr>
        <w:jc w:val="left"/>
      </w:pPr>
      <w:r>
        <w:rPr>
          <w:b/>
          <w:bCs/>
        </w:rPr>
        <w:t>提议生成</w:t>
      </w:r>
      <w:r>
        <w:rPr>
          <w:b/>
          <w:bCs/>
        </w:rPr>
        <w:t>:</w:t>
      </w:r>
      <w:r>
        <w:t xml:space="preserve"> </w:t>
      </w:r>
      <w:r>
        <w:t>在增强特征</w:t>
      </w:r>
      <w:r>
        <w:t xml:space="preserve"> </w:t>
      </w:r>
      <m:oMath>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aug</m:t>
                </m:r>
              </m:sub>
            </m:sSub>
          </m:e>
          <m:sup>
            <m:r>
              <w:rPr>
                <w:rFonts w:ascii="Cambria Math" w:hAnsi="Cambria Math"/>
              </w:rPr>
              <m:t>(k)</m:t>
            </m:r>
          </m:sup>
        </m:sSup>
      </m:oMath>
      <w:r>
        <w:t xml:space="preserve"> </w:t>
      </w:r>
      <w:r>
        <w:t>上生成最新的候选提议。</w:t>
      </w:r>
    </w:p>
    <w:p w14:paraId="04E5F0C9" w14:textId="77777777" w:rsidR="002631C1" w:rsidRDefault="00000000">
      <w:pPr>
        <w:pStyle w:val="a5"/>
        <w:numPr>
          <w:ilvl w:val="1"/>
          <w:numId w:val="22"/>
        </w:numPr>
        <w:jc w:val="left"/>
      </w:pPr>
      <w:r>
        <w:rPr>
          <w:b/>
          <w:bCs/>
        </w:rPr>
        <w:t>预测</w:t>
      </w:r>
      <w:r>
        <w:rPr>
          <w:b/>
          <w:bCs/>
        </w:rPr>
        <w:t>:</w:t>
      </w:r>
      <w:r>
        <w:t xml:space="preserve"> </w:t>
      </w:r>
      <w:r>
        <w:t>将这些提议送入</w:t>
      </w:r>
      <w:r>
        <w:rPr>
          <w:b/>
          <w:bCs/>
        </w:rPr>
        <w:t>实例预测头</w:t>
      </w:r>
      <w:r>
        <w:t>，预测它们的完整性得分</w:t>
      </w:r>
      <w:r>
        <w:t xml:space="preserve"> </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hint="eastAsia"/>
                  </w:rPr>
                  <m:t>u</m:t>
                </m:r>
              </m:e>
            </m:acc>
          </m:e>
          <m:sub>
            <m:r>
              <w:rPr>
                <w:rFonts w:ascii="Cambria Math" w:hAnsi="Cambria Math"/>
              </w:rPr>
              <m:t>i</m:t>
            </m:r>
          </m:sub>
        </m:sSub>
      </m:oMath>
      <w:r>
        <w:t xml:space="preserve"> </w:t>
      </w:r>
      <w:r>
        <w:t>和边界偏移量</w:t>
      </w:r>
      <w:r>
        <w:t xml:space="preserve"> </w:t>
      </w:r>
      <m:oMath>
        <m:r>
          <w:rPr>
            <w:rFonts w:ascii="Cambria Math" w:hAnsi="Cambria Math"/>
          </w:rPr>
          <m:t>(Δ</m:t>
        </m:r>
        <m:sSub>
          <m:sSubPr>
            <m:ctrlPr>
              <w:rPr>
                <w:rFonts w:ascii="Cambria Math" w:hAnsi="Cambria Math"/>
              </w:rPr>
            </m:ctrlPr>
          </m:sSubPr>
          <m:e>
            <m:acc>
              <m:accPr>
                <m:ctrlPr>
                  <w:rPr>
                    <w:rFonts w:ascii="Cambria Math" w:hAnsi="Cambria Math"/>
                  </w:rPr>
                </m:ctrlPr>
              </m:accPr>
              <m:e>
                <m:r>
                  <m:rPr>
                    <m:sty m:val="p"/>
                  </m:rPr>
                  <w:rPr>
                    <w:rFonts w:ascii="Cambria Math" w:hAnsi="Cambria Math"/>
                  </w:rPr>
                  <m:t>s</m:t>
                </m:r>
              </m:e>
            </m:acc>
          </m:e>
          <m:sub>
            <m:r>
              <w:rPr>
                <w:rFonts w:ascii="Cambria Math" w:hAnsi="Cambria Math"/>
              </w:rPr>
              <m:t>i</m:t>
            </m:r>
          </m:sub>
        </m:sSub>
        <m:r>
          <w:rPr>
            <w:rFonts w:ascii="Cambria Math" w:hAnsi="Cambria Math"/>
          </w:rPr>
          <m:t>,Δ</m:t>
        </m:r>
        <m:sSub>
          <m:sSubPr>
            <m:ctrlPr>
              <w:rPr>
                <w:rFonts w:ascii="Cambria Math" w:hAnsi="Cambria Math"/>
              </w:rPr>
            </m:ctrlPr>
          </m:sSubPr>
          <m:e>
            <m:acc>
              <m:accPr>
                <m:ctrlPr>
                  <w:rPr>
                    <w:rFonts w:ascii="Cambria Math" w:hAnsi="Cambria Math"/>
                  </w:rPr>
                </m:ctrlPr>
              </m:accPr>
              <m:e>
                <m:r>
                  <m:rPr>
                    <m:sty m:val="p"/>
                  </m:rPr>
                  <w:rPr>
                    <w:rFonts w:ascii="Cambria Math" w:hAnsi="Cambria Math"/>
                  </w:rPr>
                  <m:t>e</m:t>
                </m:r>
              </m:e>
            </m:acc>
          </m:e>
          <m:sub>
            <m:r>
              <w:rPr>
                <w:rFonts w:ascii="Cambria Math" w:hAnsi="Cambria Math"/>
              </w:rPr>
              <m:t>i</m:t>
            </m:r>
          </m:sub>
        </m:sSub>
        <m:r>
          <w:rPr>
            <w:rFonts w:ascii="Cambria Math" w:hAnsi="Cambria Math"/>
          </w:rPr>
          <m:t>)</m:t>
        </m:r>
      </m:oMath>
      <w:r>
        <w:t>。</w:t>
      </w:r>
    </w:p>
    <w:p w14:paraId="045303A0" w14:textId="77777777" w:rsidR="002631C1" w:rsidRDefault="00000000">
      <w:pPr>
        <w:pStyle w:val="a5"/>
        <w:numPr>
          <w:ilvl w:val="1"/>
          <w:numId w:val="22"/>
        </w:numPr>
        <w:jc w:val="left"/>
      </w:pPr>
      <w:r>
        <w:rPr>
          <w:b/>
          <w:bCs/>
        </w:rPr>
        <w:t>损失计算</w:t>
      </w:r>
      <w:r>
        <w:rPr>
          <w:b/>
          <w:bCs/>
        </w:rPr>
        <w:t>:</w:t>
      </w:r>
    </w:p>
    <w:p w14:paraId="7FBEB1DD" w14:textId="77777777" w:rsidR="002631C1" w:rsidRDefault="00000000">
      <w:pPr>
        <w:pStyle w:val="a5"/>
        <w:numPr>
          <w:ilvl w:val="2"/>
          <w:numId w:val="5"/>
        </w:numPr>
        <w:jc w:val="left"/>
      </w:pPr>
      <w:r>
        <w:t>将预测结果与本轮挖掘出的</w:t>
      </w:r>
      <w:r>
        <w:rPr>
          <w:b/>
          <w:bCs/>
        </w:rPr>
        <w:t>代表性实例</w:t>
      </w:r>
      <w:r>
        <w:rPr>
          <w:b/>
          <w:bCs/>
        </w:rPr>
        <w:t xml:space="preserve"> </w:t>
      </w:r>
      <m:oMath>
        <m:r>
          <w:rPr>
            <w:rFonts w:ascii="Cambria Math" w:hAnsi="Cambria Math"/>
          </w:rPr>
          <m:t>RI</m:t>
        </m:r>
        <m:sSup>
          <m:sSupPr>
            <m:ctrlPr>
              <w:rPr>
                <w:rFonts w:ascii="Cambria Math" w:hAnsi="Cambria Math"/>
              </w:rPr>
            </m:ctrlPr>
          </m:sSupPr>
          <m:e>
            <m:r>
              <w:rPr>
                <w:rFonts w:ascii="Cambria Math" w:hAnsi="Cambria Math"/>
              </w:rPr>
              <m:t>s</m:t>
            </m:r>
          </m:e>
          <m:sup>
            <m:r>
              <w:rPr>
                <w:rFonts w:ascii="Cambria Math" w:hAnsi="Cambria Math"/>
              </w:rPr>
              <m:t>(k)</m:t>
            </m:r>
          </m:sup>
        </m:sSup>
      </m:oMath>
      <w:r>
        <w:t xml:space="preserve"> </w:t>
      </w:r>
      <w:r>
        <w:t>进行匹配。</w:t>
      </w:r>
    </w:p>
    <w:p w14:paraId="51BA79F3" w14:textId="77777777" w:rsidR="002631C1" w:rsidRDefault="00000000">
      <w:pPr>
        <w:pStyle w:val="a5"/>
        <w:numPr>
          <w:ilvl w:val="2"/>
          <w:numId w:val="5"/>
        </w:numPr>
        <w:jc w:val="left"/>
      </w:pPr>
      <w:r>
        <w:t>计算</w:t>
      </w:r>
      <w:r>
        <w:rPr>
          <w:b/>
          <w:bCs/>
        </w:rPr>
        <w:t>完整性得分损失</w:t>
      </w:r>
      <w:r>
        <w:rPr>
          <w:b/>
          <w:bCs/>
        </w:rPr>
        <w:t xml:space="preserve"> </w:t>
      </w:r>
      <m:oMath>
        <m:sSub>
          <m:sSubPr>
            <m:ctrlPr>
              <w:rPr>
                <w:rFonts w:ascii="Cambria Math" w:hAnsi="Cambria Math"/>
              </w:rPr>
            </m:ctrlPr>
          </m:sSubPr>
          <m:e>
            <m:r>
              <w:rPr>
                <w:rFonts w:ascii="Cambria Math" w:hAnsi="Cambria Math"/>
              </w:rPr>
              <m:t>L</m:t>
            </m:r>
          </m:e>
          <m:sub>
            <m:r>
              <w:rPr>
                <w:rFonts w:ascii="Cambria Math" w:hAnsi="Cambria Math"/>
              </w:rPr>
              <m:t>score</m:t>
            </m:r>
          </m:sub>
        </m:sSub>
      </m:oMath>
      <w:r>
        <w:t>、</w:t>
      </w:r>
      <w:r>
        <w:rPr>
          <w:b/>
          <w:bCs/>
        </w:rPr>
        <w:t>边界回归损失</w:t>
      </w:r>
      <w:r>
        <w:rPr>
          <w:b/>
          <w:bCs/>
        </w:rPr>
        <w:t xml:space="preserve"> </w:t>
      </w:r>
      <m:oMath>
        <m:sSub>
          <m:sSubPr>
            <m:ctrlPr>
              <w:rPr>
                <w:rFonts w:ascii="Cambria Math" w:hAnsi="Cambria Math"/>
              </w:rPr>
            </m:ctrlPr>
          </m:sSubPr>
          <m:e>
            <m:r>
              <w:rPr>
                <w:rFonts w:ascii="Cambria Math" w:hAnsi="Cambria Math"/>
              </w:rPr>
              <m:t>L</m:t>
            </m:r>
          </m:e>
          <m:sub>
            <m:r>
              <w:rPr>
                <w:rFonts w:ascii="Cambria Math" w:hAnsi="Cambria Math"/>
              </w:rPr>
              <m:t>reg</m:t>
            </m:r>
          </m:sub>
        </m:sSub>
      </m:oMath>
      <w:r>
        <w:t xml:space="preserve"> </w:t>
      </w:r>
      <w:r>
        <w:t>和</w:t>
      </w:r>
      <w:r>
        <w:rPr>
          <w:b/>
          <w:bCs/>
        </w:rPr>
        <w:t>边界优化损失</w:t>
      </w:r>
      <w:r>
        <w:rPr>
          <w:b/>
          <w:bCs/>
        </w:rPr>
        <w:t xml:space="preserve"> </w:t>
      </w:r>
      <m:oMath>
        <m:sSub>
          <m:sSubPr>
            <m:ctrlPr>
              <w:rPr>
                <w:rFonts w:ascii="Cambria Math" w:hAnsi="Cambria Math"/>
              </w:rPr>
            </m:ctrlPr>
          </m:sSubPr>
          <m:e>
            <m:r>
              <w:rPr>
                <w:rFonts w:ascii="Cambria Math" w:hAnsi="Cambria Math"/>
              </w:rPr>
              <m:t>L</m:t>
            </m:r>
          </m:e>
          <m:sub>
            <m:r>
              <w:rPr>
                <w:rFonts w:ascii="Cambria Math" w:hAnsi="Cambria Math"/>
              </w:rPr>
              <m:t>refine</m:t>
            </m:r>
          </m:sub>
        </m:sSub>
      </m:oMath>
      <w:r>
        <w:t>。</w:t>
      </w:r>
    </w:p>
    <w:p w14:paraId="79E5331E" w14:textId="77777777" w:rsidR="002631C1" w:rsidRDefault="00000000">
      <w:pPr>
        <w:pStyle w:val="a5"/>
        <w:numPr>
          <w:ilvl w:val="1"/>
          <w:numId w:val="22"/>
        </w:numPr>
        <w:jc w:val="left"/>
      </w:pPr>
      <w:r>
        <w:rPr>
          <w:b/>
          <w:bCs/>
        </w:rPr>
        <w:t>反向传播</w:t>
      </w:r>
      <w:r>
        <w:rPr>
          <w:b/>
          <w:bCs/>
        </w:rPr>
        <w:t>:</w:t>
      </w:r>
      <w:r>
        <w:t xml:space="preserve"> </w:t>
      </w:r>
      <w:r>
        <w:t>将总损失</w:t>
      </w:r>
      <w:r>
        <w:t xml:space="preserve"> </w:t>
      </w:r>
      <m:oMath>
        <m:sSup>
          <m:sSupPr>
            <m:ctrlPr>
              <w:rPr>
                <w:rFonts w:ascii="Cambria Math" w:hAnsi="Cambria Math"/>
              </w:rPr>
            </m:ctrlPr>
          </m:sSupPr>
          <m:e>
            <m:sSub>
              <m:sSubPr>
                <m:ctrlPr>
                  <w:rPr>
                    <w:rFonts w:ascii="Cambria Math" w:hAnsi="Cambria Math"/>
                  </w:rPr>
                </m:ctrlPr>
              </m:sSubPr>
              <m:e>
                <m:r>
                  <w:rPr>
                    <w:rFonts w:ascii="Cambria Math" w:hAnsi="Cambria Math"/>
                  </w:rPr>
                  <m:t>L</m:t>
                </m:r>
              </m:e>
              <m:sub>
                <m:r>
                  <w:rPr>
                    <w:rFonts w:ascii="Cambria Math" w:hAnsi="Cambria Math"/>
                  </w:rPr>
                  <m:t>inst</m:t>
                </m:r>
              </m:sub>
            </m:sSub>
          </m:e>
          <m:sup>
            <m:r>
              <w:rPr>
                <w:rFonts w:ascii="Cambria Math" w:hAnsi="Cambria Math"/>
              </w:rPr>
              <m:t>(k)</m:t>
            </m:r>
          </m:sup>
        </m:sSup>
      </m:oMath>
      <w:r>
        <w:t xml:space="preserve"> </w:t>
      </w:r>
      <w:r>
        <w:t>进行反向传播，更新整个</w:t>
      </w:r>
      <w:proofErr w:type="spellStart"/>
      <w:r>
        <w:t>DynaRep</w:t>
      </w:r>
      <w:proofErr w:type="spellEnd"/>
      <w:r>
        <w:t>-Net</w:t>
      </w:r>
      <w:r>
        <w:t>网络的所有可学习参数。</w:t>
      </w:r>
    </w:p>
    <w:p w14:paraId="68E70FEA" w14:textId="77777777" w:rsidR="002631C1" w:rsidRDefault="002631C1">
      <w:pPr>
        <w:pStyle w:val="a5"/>
        <w:jc w:val="left"/>
      </w:pPr>
    </w:p>
    <w:p w14:paraId="035A7454" w14:textId="77777777" w:rsidR="002631C1" w:rsidRDefault="00000000">
      <w:pPr>
        <w:jc w:val="left"/>
      </w:pPr>
      <w:r>
        <w:rPr>
          <w:b/>
          <w:bCs/>
        </w:rPr>
        <w:t>循环</w:t>
      </w:r>
      <w:r>
        <w:rPr>
          <w:b/>
          <w:bCs/>
        </w:rPr>
        <w:t>:</w:t>
      </w:r>
    </w:p>
    <w:p w14:paraId="402D78B5" w14:textId="77777777" w:rsidR="002631C1" w:rsidRDefault="00000000">
      <w:pPr>
        <w:ind w:firstLineChars="200" w:firstLine="420"/>
        <w:jc w:val="left"/>
      </w:pPr>
      <w:r>
        <w:t>完成第</w:t>
      </w:r>
      <w:r>
        <w:t xml:space="preserve"> </w:t>
      </w:r>
      <m:oMath>
        <m:r>
          <w:rPr>
            <w:rFonts w:ascii="Cambria Math" w:hAnsi="Cambria Math"/>
          </w:rPr>
          <m:t>k</m:t>
        </m:r>
      </m:oMath>
      <w:r>
        <w:t xml:space="preserve"> </w:t>
      </w:r>
      <w:r>
        <w:t>轮的训练和参数更新后，模型的能力得到提升。然后进入第</w:t>
      </w:r>
      <w:r>
        <w:t xml:space="preserve"> </w:t>
      </w:r>
      <m:oMath>
        <m:r>
          <w:rPr>
            <w:rFonts w:ascii="Cambria Math" w:hAnsi="Cambria Math"/>
          </w:rPr>
          <m:t>k+1</m:t>
        </m:r>
      </m:oMath>
      <w:r>
        <w:t xml:space="preserve"> </w:t>
      </w:r>
      <w:r>
        <w:t>轮迭代，使用更新后的模型和</w:t>
      </w:r>
      <w:r>
        <w:t xml:space="preserve"> </w:t>
      </w:r>
      <m:oMath>
        <m:sSup>
          <m:sSupPr>
            <m:ctrlPr>
              <w:rPr>
                <w:rFonts w:ascii="Cambria Math" w:hAnsi="Cambria Math"/>
              </w:rPr>
            </m:ctrlPr>
          </m:sSupPr>
          <m:e>
            <m:sSub>
              <m:sSubPr>
                <m:ctrlPr>
                  <w:rPr>
                    <w:rFonts w:ascii="Cambria Math" w:hAnsi="Cambria Math"/>
                  </w:rPr>
                </m:ctrlPr>
              </m:sSubPr>
              <m:e>
                <m:r>
                  <w:rPr>
                    <w:rFonts w:ascii="Cambria Math" w:hAnsi="Cambria Math"/>
                  </w:rPr>
                  <m:t>t</m:t>
                </m:r>
              </m:e>
              <m:sub>
                <m:r>
                  <w:rPr>
                    <w:rFonts w:ascii="Cambria Math" w:hAnsi="Cambria Math"/>
                  </w:rPr>
                  <m:t>ann</m:t>
                </m:r>
              </m:sub>
            </m:sSub>
          </m:e>
          <m:sup>
            <m:r>
              <w:rPr>
                <w:rFonts w:ascii="Cambria Math" w:hAnsi="Cambria Math"/>
              </w:rPr>
              <m:t>(k)</m:t>
            </m:r>
          </m:sup>
        </m:sSup>
      </m:oMath>
      <w:r>
        <w:t>、</w:t>
      </w:r>
      <m:oMath>
        <m:r>
          <w:rPr>
            <w:rFonts w:ascii="Cambria Math" w:hAnsi="Cambria Math"/>
          </w:rPr>
          <m:t>RS</m:t>
        </m:r>
        <m:sSup>
          <m:sSupPr>
            <m:ctrlPr>
              <w:rPr>
                <w:rFonts w:ascii="Cambria Math" w:hAnsi="Cambria Math"/>
              </w:rPr>
            </m:ctrlPr>
          </m:sSupPr>
          <m:e>
            <m:r>
              <w:rPr>
                <w:rFonts w:ascii="Cambria Math" w:hAnsi="Cambria Math"/>
              </w:rPr>
              <m:t>s</m:t>
            </m:r>
          </m:e>
          <m:sup>
            <m:r>
              <w:rPr>
                <w:rFonts w:ascii="Cambria Math" w:hAnsi="Cambria Math"/>
              </w:rPr>
              <m:t>(k)</m:t>
            </m:r>
          </m:sup>
        </m:sSup>
      </m:oMath>
      <w:r>
        <w:t xml:space="preserve"> </w:t>
      </w:r>
      <w:r>
        <w:t>再次执行从</w:t>
      </w:r>
      <w:r>
        <w:t xml:space="preserve"> Step 1 </w:t>
      </w:r>
      <w:r>
        <w:t>到</w:t>
      </w:r>
      <w:r>
        <w:t xml:space="preserve"> Step 4 </w:t>
      </w:r>
      <w:r>
        <w:t>的完整流程。这个过程重复</w:t>
      </w:r>
      <w:r>
        <w:t xml:space="preserve"> </w:t>
      </w:r>
      <m:oMath>
        <m:r>
          <w:rPr>
            <w:rFonts w:ascii="Cambria Math" w:hAnsi="Cambria Math"/>
          </w:rPr>
          <m:t>K</m:t>
        </m:r>
      </m:oMath>
      <w:r>
        <w:t xml:space="preserve"> </w:t>
      </w:r>
      <w:r>
        <w:t>次，直到训练收敛。</w:t>
      </w:r>
    </w:p>
    <w:p w14:paraId="2B7C8874" w14:textId="77777777" w:rsidR="002631C1" w:rsidRDefault="00000000">
      <w:pPr>
        <w:jc w:val="left"/>
      </w:pPr>
      <w:r>
        <w:rPr>
          <w:b/>
          <w:bCs/>
        </w:rPr>
        <w:t>推理阶段</w:t>
      </w:r>
      <w:r>
        <w:rPr>
          <w:b/>
          <w:bCs/>
        </w:rPr>
        <w:t xml:space="preserve"> (Inference):</w:t>
      </w:r>
    </w:p>
    <w:p w14:paraId="638B95AB" w14:textId="77777777" w:rsidR="002631C1" w:rsidRDefault="00000000">
      <w:pPr>
        <w:ind w:firstLineChars="200" w:firstLine="420"/>
        <w:jc w:val="left"/>
      </w:pPr>
      <w:r>
        <w:t>在推理时，我们只执行一次前向传播。输入测试视频，经过特征提取和</w:t>
      </w:r>
      <w:r>
        <w:rPr>
          <w:b/>
          <w:bCs/>
        </w:rPr>
        <w:t>最终训练好的</w:t>
      </w:r>
      <w:proofErr w:type="spellStart"/>
      <w:r>
        <w:rPr>
          <w:b/>
          <w:bCs/>
        </w:rPr>
        <w:t>DynaRep</w:t>
      </w:r>
      <w:proofErr w:type="spellEnd"/>
      <w:r>
        <w:rPr>
          <w:b/>
          <w:bCs/>
        </w:rPr>
        <w:t>-Net</w:t>
      </w:r>
      <w:r>
        <w:rPr>
          <w:b/>
          <w:bCs/>
        </w:rPr>
        <w:t>模型</w:t>
      </w:r>
      <w:r>
        <w:t>（不包含数据增强和反向传播），直接生成候选提议并由实例预测头打分和回归边界。最后通过标准的后处理（如</w:t>
      </w:r>
      <w:r>
        <w:t>Soft-NMS</w:t>
      </w:r>
      <w:r>
        <w:t>）得到最终的检测结果。</w:t>
      </w:r>
    </w:p>
    <w:p w14:paraId="7CF99E8E" w14:textId="77777777" w:rsidR="002631C1" w:rsidRDefault="00000000">
      <w:pPr>
        <w:pStyle w:val="1"/>
        <w:numPr>
          <w:ilvl w:val="0"/>
          <w:numId w:val="1"/>
        </w:numPr>
        <w:jc w:val="center"/>
        <w:rPr>
          <w:rFonts w:ascii="黑体" w:eastAsia="黑体" w:hAnsi="黑体" w:cs="黑体" w:hint="eastAsia"/>
          <w:sz w:val="32"/>
          <w:szCs w:val="20"/>
        </w:rPr>
      </w:pPr>
      <w:r>
        <w:rPr>
          <w:rFonts w:ascii="黑体" w:eastAsia="黑体" w:hAnsi="黑体" w:cs="黑体" w:hint="eastAsia"/>
          <w:sz w:val="32"/>
          <w:szCs w:val="20"/>
        </w:rPr>
        <w:t>实验方案</w:t>
      </w:r>
    </w:p>
    <w:p w14:paraId="0F449AD6" w14:textId="77777777" w:rsidR="002631C1" w:rsidRDefault="00000000">
      <w:pPr>
        <w:ind w:firstLineChars="200" w:firstLine="420"/>
        <w:jc w:val="left"/>
      </w:pPr>
      <w:r>
        <w:t>在本章中，我们将通过一系列全面的实验来验证我们提出的</w:t>
      </w:r>
      <w:r>
        <w:t xml:space="preserve"> </w:t>
      </w:r>
      <w:proofErr w:type="spellStart"/>
      <w:r>
        <w:t>DynaRep</w:t>
      </w:r>
      <w:proofErr w:type="spellEnd"/>
      <w:r>
        <w:t xml:space="preserve">-Net </w:t>
      </w:r>
      <w:r>
        <w:t>框架的有效性。我们的实验旨在回答以下几个核心问题：</w:t>
      </w:r>
    </w:p>
    <w:p w14:paraId="55F4B0EC" w14:textId="77777777" w:rsidR="002631C1" w:rsidRDefault="00000000">
      <w:pPr>
        <w:pStyle w:val="a5"/>
        <w:numPr>
          <w:ilvl w:val="0"/>
          <w:numId w:val="23"/>
        </w:numPr>
        <w:jc w:val="left"/>
      </w:pPr>
      <w:r>
        <w:t>与现有的</w:t>
      </w:r>
      <w:r>
        <w:t>SOTA</w:t>
      </w:r>
      <w:r>
        <w:t>（</w:t>
      </w:r>
      <w:r>
        <w:t>State-of-the-Art</w:t>
      </w:r>
      <w:r>
        <w:t>）方法相比，</w:t>
      </w:r>
      <w:proofErr w:type="spellStart"/>
      <w:r>
        <w:t>DynaRep</w:t>
      </w:r>
      <w:proofErr w:type="spellEnd"/>
      <w:r>
        <w:t xml:space="preserve">-Net </w:t>
      </w:r>
      <w:r>
        <w:t>的性能如何？</w:t>
      </w:r>
    </w:p>
    <w:p w14:paraId="27343BE1" w14:textId="77777777" w:rsidR="002631C1" w:rsidRDefault="00000000">
      <w:pPr>
        <w:pStyle w:val="a5"/>
        <w:numPr>
          <w:ilvl w:val="0"/>
          <w:numId w:val="23"/>
        </w:numPr>
        <w:jc w:val="left"/>
      </w:pPr>
      <w:proofErr w:type="spellStart"/>
      <w:r>
        <w:t>DynaRep</w:t>
      </w:r>
      <w:proofErr w:type="spellEnd"/>
      <w:r>
        <w:t xml:space="preserve">-Net </w:t>
      </w:r>
      <w:r>
        <w:t>中的每一个核心模块（动态代表性挖掘、动态特征重塑、动态数据增强、</w:t>
      </w:r>
      <w:r>
        <w:lastRenderedPageBreak/>
        <w:t>动态实例学习）对最终性能的贡献是什么？</w:t>
      </w:r>
    </w:p>
    <w:p w14:paraId="19EA0108" w14:textId="77777777" w:rsidR="002631C1" w:rsidRDefault="00000000">
      <w:pPr>
        <w:pStyle w:val="a5"/>
        <w:numPr>
          <w:ilvl w:val="0"/>
          <w:numId w:val="23"/>
        </w:numPr>
        <w:jc w:val="left"/>
      </w:pPr>
      <w:r>
        <w:t>我们提出的</w:t>
      </w:r>
      <w:r>
        <w:t>“</w:t>
      </w:r>
      <w:r>
        <w:t>动态迭代</w:t>
      </w:r>
      <w:r>
        <w:t>”</w:t>
      </w:r>
      <w:r>
        <w:t>机制是否真的比</w:t>
      </w:r>
      <w:r>
        <w:t>“</w:t>
      </w:r>
      <w:r>
        <w:t>静态</w:t>
      </w:r>
      <w:r>
        <w:t>”</w:t>
      </w:r>
      <w:r>
        <w:t>方法更优越？</w:t>
      </w:r>
    </w:p>
    <w:p w14:paraId="41363EA9" w14:textId="77777777" w:rsidR="002631C1" w:rsidRDefault="00000000">
      <w:pPr>
        <w:pStyle w:val="a5"/>
        <w:numPr>
          <w:ilvl w:val="0"/>
          <w:numId w:val="23"/>
        </w:numPr>
        <w:jc w:val="left"/>
      </w:pPr>
      <w:proofErr w:type="spellStart"/>
      <w:r>
        <w:t>DynaRep</w:t>
      </w:r>
      <w:proofErr w:type="spellEnd"/>
      <w:r>
        <w:t xml:space="preserve">-Net </w:t>
      </w:r>
      <w:r>
        <w:t>在定性上表现如何，它解决了哪些先前方法存在的具体问题？</w:t>
      </w:r>
    </w:p>
    <w:p w14:paraId="590EC06B" w14:textId="77777777" w:rsidR="002631C1" w:rsidRDefault="00000000">
      <w:pPr>
        <w:pStyle w:val="4"/>
      </w:pPr>
      <w:r>
        <w:t>6.1 实验设置 (Experimental Setup)</w:t>
      </w:r>
    </w:p>
    <w:p w14:paraId="25F8BFB6" w14:textId="77777777" w:rsidR="002631C1" w:rsidRDefault="00000000">
      <w:pPr>
        <w:pStyle w:val="a5"/>
        <w:numPr>
          <w:ilvl w:val="0"/>
          <w:numId w:val="5"/>
        </w:numPr>
        <w:jc w:val="left"/>
      </w:pPr>
      <w:r>
        <w:rPr>
          <w:b/>
          <w:bCs/>
        </w:rPr>
        <w:t>数据集</w:t>
      </w:r>
      <w:r>
        <w:rPr>
          <w:b/>
          <w:bCs/>
        </w:rPr>
        <w:t xml:space="preserve"> (Datasets):</w:t>
      </w:r>
    </w:p>
    <w:p w14:paraId="52DF5FBD" w14:textId="77777777" w:rsidR="002631C1" w:rsidRDefault="00000000">
      <w:pPr>
        <w:pStyle w:val="a5"/>
        <w:numPr>
          <w:ilvl w:val="1"/>
          <w:numId w:val="5"/>
        </w:numPr>
        <w:jc w:val="left"/>
      </w:pPr>
      <w:r>
        <w:rPr>
          <w:b/>
          <w:bCs/>
        </w:rPr>
        <w:t>THUMOS14:</w:t>
      </w:r>
      <w:r>
        <w:t xml:space="preserve"> </w:t>
      </w:r>
      <w:r>
        <w:t>一个广泛使用的动作定位基准，以其动作实例时</w:t>
      </w:r>
      <w:proofErr w:type="gramStart"/>
      <w:r>
        <w:t>长变化</w:t>
      </w:r>
      <w:proofErr w:type="gramEnd"/>
      <w:r>
        <w:t>大和类别不均衡而著称，非常适合验证模型的鲁棒性。我们将遵循标准划分，使用验证集进行训练，测试集进行评估。</w:t>
      </w:r>
    </w:p>
    <w:p w14:paraId="5E68BF75" w14:textId="77777777" w:rsidR="002631C1" w:rsidRDefault="00000000">
      <w:pPr>
        <w:pStyle w:val="a5"/>
        <w:numPr>
          <w:ilvl w:val="1"/>
          <w:numId w:val="5"/>
        </w:numPr>
        <w:jc w:val="left"/>
      </w:pPr>
      <w:r>
        <w:rPr>
          <w:b/>
          <w:bCs/>
        </w:rPr>
        <w:t>ActivityNet-v1.3:</w:t>
      </w:r>
      <w:r>
        <w:t xml:space="preserve"> </w:t>
      </w:r>
      <w:r>
        <w:t>一个更大规模、场景更复杂的数据集，包含</w:t>
      </w:r>
      <w:r>
        <w:t>200</w:t>
      </w:r>
      <w:r>
        <w:t>个动作类别。在该数据集上的优异表现将证明我们方法的泛化能力和</w:t>
      </w:r>
      <w:proofErr w:type="gramStart"/>
      <w:r>
        <w:t>可</w:t>
      </w:r>
      <w:proofErr w:type="gramEnd"/>
      <w:r>
        <w:t>扩展性。</w:t>
      </w:r>
    </w:p>
    <w:p w14:paraId="7385D79F" w14:textId="77777777" w:rsidR="002631C1" w:rsidRDefault="00000000">
      <w:pPr>
        <w:pStyle w:val="a5"/>
        <w:numPr>
          <w:ilvl w:val="0"/>
          <w:numId w:val="5"/>
        </w:numPr>
        <w:jc w:val="left"/>
      </w:pPr>
      <w:r>
        <w:rPr>
          <w:b/>
          <w:bCs/>
        </w:rPr>
        <w:t>评价指标</w:t>
      </w:r>
      <w:r>
        <w:rPr>
          <w:b/>
          <w:bCs/>
        </w:rPr>
        <w:t xml:space="preserve"> (Evaluation Metrics):</w:t>
      </w:r>
    </w:p>
    <w:p w14:paraId="70ADF315" w14:textId="77777777" w:rsidR="002631C1" w:rsidRDefault="00000000">
      <w:pPr>
        <w:pStyle w:val="a5"/>
        <w:numPr>
          <w:ilvl w:val="1"/>
          <w:numId w:val="5"/>
        </w:numPr>
        <w:jc w:val="left"/>
      </w:pPr>
      <w:r>
        <w:t>我们将采用标准的</w:t>
      </w:r>
      <w:r>
        <w:rPr>
          <w:b/>
          <w:bCs/>
        </w:rPr>
        <w:t>平均精度均值</w:t>
      </w:r>
      <w:r>
        <w:rPr>
          <w:b/>
          <w:bCs/>
        </w:rPr>
        <w:t xml:space="preserve"> (mean Average Precision, </w:t>
      </w:r>
      <w:proofErr w:type="spellStart"/>
      <w:r>
        <w:rPr>
          <w:b/>
          <w:bCs/>
        </w:rPr>
        <w:t>mAP</w:t>
      </w:r>
      <w:proofErr w:type="spellEnd"/>
      <w:r>
        <w:rPr>
          <w:b/>
          <w:bCs/>
        </w:rPr>
        <w:t>)</w:t>
      </w:r>
      <w:r>
        <w:t xml:space="preserve"> </w:t>
      </w:r>
      <w:r>
        <w:t>作为主要评价指标。</w:t>
      </w:r>
    </w:p>
    <w:p w14:paraId="5C536470" w14:textId="77777777" w:rsidR="002631C1" w:rsidRDefault="00000000">
      <w:pPr>
        <w:pStyle w:val="a5"/>
        <w:numPr>
          <w:ilvl w:val="1"/>
          <w:numId w:val="5"/>
        </w:numPr>
        <w:jc w:val="left"/>
      </w:pPr>
      <w:r>
        <w:t>为了全面评估，我们将在多个</w:t>
      </w:r>
      <w:r>
        <w:rPr>
          <w:b/>
          <w:bCs/>
        </w:rPr>
        <w:t>交并比</w:t>
      </w:r>
      <w:r>
        <w:rPr>
          <w:b/>
          <w:bCs/>
        </w:rPr>
        <w:t xml:space="preserve"> (Intersection over Union, </w:t>
      </w:r>
      <w:proofErr w:type="spellStart"/>
      <w:r>
        <w:rPr>
          <w:b/>
          <w:bCs/>
        </w:rPr>
        <w:t>IoU</w:t>
      </w:r>
      <w:proofErr w:type="spellEnd"/>
      <w:r>
        <w:rPr>
          <w:b/>
          <w:bCs/>
        </w:rPr>
        <w:t>)</w:t>
      </w:r>
      <w:r>
        <w:t xml:space="preserve"> </w:t>
      </w:r>
      <w:r>
        <w:t>阈值</w:t>
      </w:r>
      <w:proofErr w:type="gramStart"/>
      <w:r>
        <w:t>下报告</w:t>
      </w:r>
      <w:proofErr w:type="spellStart"/>
      <w:proofErr w:type="gramEnd"/>
      <w:r>
        <w:t>mAP</w:t>
      </w:r>
      <w:proofErr w:type="spellEnd"/>
      <w:r>
        <w:t>结果。在</w:t>
      </w:r>
      <w:r>
        <w:t xml:space="preserve"> THUMOS14 </w:t>
      </w:r>
      <w:r>
        <w:t>上，我们将报告</w:t>
      </w:r>
      <w:r>
        <w:t xml:space="preserve"> IoU@0.3, 0.4, 0.5, 0.6, 0.7 </w:t>
      </w:r>
      <w:r>
        <w:t>的</w:t>
      </w:r>
      <w:proofErr w:type="spellStart"/>
      <w:r>
        <w:t>mAP</w:t>
      </w:r>
      <w:proofErr w:type="spellEnd"/>
      <w:r>
        <w:t>以及平均</w:t>
      </w:r>
      <w:proofErr w:type="spellStart"/>
      <w:r>
        <w:t>mAP</w:t>
      </w:r>
      <w:proofErr w:type="spellEnd"/>
      <w:r>
        <w:t>。在</w:t>
      </w:r>
      <w:r>
        <w:t xml:space="preserve"> ActivityNet-v1.3 </w:t>
      </w:r>
      <w:r>
        <w:t>上，我们将报告</w:t>
      </w:r>
      <w:r>
        <w:t xml:space="preserve"> IoU@0.5, 0.75, 0.95 </w:t>
      </w:r>
      <w:r>
        <w:t>的</w:t>
      </w:r>
      <w:proofErr w:type="spellStart"/>
      <w:r>
        <w:t>mAP</w:t>
      </w:r>
      <w:proofErr w:type="spellEnd"/>
      <w:r>
        <w:t>以及平均</w:t>
      </w:r>
      <w:proofErr w:type="spellStart"/>
      <w:r>
        <w:t>mAP</w:t>
      </w:r>
      <w:proofErr w:type="spellEnd"/>
      <w:r>
        <w:t>。</w:t>
      </w:r>
    </w:p>
    <w:p w14:paraId="0641079D" w14:textId="77777777" w:rsidR="002631C1" w:rsidRDefault="00000000">
      <w:pPr>
        <w:pStyle w:val="a5"/>
        <w:numPr>
          <w:ilvl w:val="1"/>
          <w:numId w:val="5"/>
        </w:numPr>
        <w:jc w:val="left"/>
      </w:pPr>
      <w:r>
        <w:rPr>
          <w:b/>
          <w:bCs/>
        </w:rPr>
        <w:t>特别地</w:t>
      </w:r>
      <w:r>
        <w:t>，我们会重点</w:t>
      </w:r>
      <w:proofErr w:type="gramStart"/>
      <w:r>
        <w:t>分析</w:t>
      </w:r>
      <w:r>
        <w:rPr>
          <w:b/>
          <w:bCs/>
        </w:rPr>
        <w:t>高</w:t>
      </w:r>
      <w:proofErr w:type="spellStart"/>
      <w:proofErr w:type="gramEnd"/>
      <w:r>
        <w:rPr>
          <w:b/>
          <w:bCs/>
        </w:rPr>
        <w:t>IoU</w:t>
      </w:r>
      <w:proofErr w:type="spellEnd"/>
      <w:r>
        <w:rPr>
          <w:b/>
          <w:bCs/>
        </w:rPr>
        <w:t>阈值</w:t>
      </w:r>
      <w:r>
        <w:rPr>
          <w:b/>
          <w:bCs/>
        </w:rPr>
        <w:t xml:space="preserve"> (</w:t>
      </w:r>
      <w:r>
        <w:rPr>
          <w:b/>
          <w:bCs/>
        </w:rPr>
        <w:t>如</w:t>
      </w:r>
      <w:r>
        <w:rPr>
          <w:b/>
          <w:bCs/>
        </w:rPr>
        <w:t>0.5</w:t>
      </w:r>
      <w:r>
        <w:rPr>
          <w:b/>
          <w:bCs/>
        </w:rPr>
        <w:t>及以上</w:t>
      </w:r>
      <w:r>
        <w:rPr>
          <w:b/>
          <w:bCs/>
        </w:rPr>
        <w:t>)</w:t>
      </w:r>
      <w:r>
        <w:t xml:space="preserve"> </w:t>
      </w:r>
      <w:r>
        <w:t>下的性能，因为这能更好地反映模型定位完整动作实例的能力，这正是我们方法旨在解决的核心问题。</w:t>
      </w:r>
    </w:p>
    <w:p w14:paraId="07CDCD3B" w14:textId="77777777" w:rsidR="002631C1" w:rsidRDefault="00000000">
      <w:pPr>
        <w:pStyle w:val="a5"/>
        <w:numPr>
          <w:ilvl w:val="0"/>
          <w:numId w:val="5"/>
        </w:numPr>
        <w:jc w:val="left"/>
      </w:pPr>
      <w:r>
        <w:rPr>
          <w:b/>
          <w:bCs/>
        </w:rPr>
        <w:t>实现细节</w:t>
      </w:r>
      <w:r>
        <w:rPr>
          <w:b/>
          <w:bCs/>
        </w:rPr>
        <w:t xml:space="preserve"> (Implementation Details):</w:t>
      </w:r>
    </w:p>
    <w:p w14:paraId="7D4716F0" w14:textId="77777777" w:rsidR="002631C1" w:rsidRDefault="00000000">
      <w:pPr>
        <w:pStyle w:val="a5"/>
        <w:numPr>
          <w:ilvl w:val="1"/>
          <w:numId w:val="5"/>
        </w:numPr>
        <w:jc w:val="left"/>
      </w:pPr>
      <w:r>
        <w:rPr>
          <w:b/>
          <w:bCs/>
        </w:rPr>
        <w:t>特征提取器</w:t>
      </w:r>
      <w:r>
        <w:rPr>
          <w:b/>
          <w:bCs/>
        </w:rPr>
        <w:t>:</w:t>
      </w:r>
      <w:r>
        <w:t xml:space="preserve"> </w:t>
      </w:r>
      <w:r>
        <w:t>我们将使用标准的双流</w:t>
      </w:r>
      <w:r>
        <w:t xml:space="preserve"> I3D </w:t>
      </w:r>
      <w:r>
        <w:t>网络，在</w:t>
      </w:r>
      <w:r>
        <w:t xml:space="preserve"> Kinetics-400 </w:t>
      </w:r>
      <w:proofErr w:type="gramStart"/>
      <w:r>
        <w:t>上预训练</w:t>
      </w:r>
      <w:proofErr w:type="gramEnd"/>
      <w:r>
        <w:t>，作为视频特征提取器，以确保与先前工作的公平比较。</w:t>
      </w:r>
    </w:p>
    <w:p w14:paraId="2B47F278" w14:textId="77777777" w:rsidR="002631C1" w:rsidRDefault="00000000">
      <w:pPr>
        <w:pStyle w:val="a5"/>
        <w:numPr>
          <w:ilvl w:val="1"/>
          <w:numId w:val="5"/>
        </w:numPr>
        <w:jc w:val="left"/>
      </w:pPr>
      <w:r>
        <w:rPr>
          <w:b/>
          <w:bCs/>
        </w:rPr>
        <w:t>训练细节</w:t>
      </w:r>
      <w:r>
        <w:rPr>
          <w:b/>
          <w:bCs/>
        </w:rPr>
        <w:t>:</w:t>
      </w:r>
      <w:r>
        <w:t xml:space="preserve"> </w:t>
      </w:r>
      <w:r>
        <w:t>我们将详细说明我们的多阶段训练策略。例如，总共进行</w:t>
      </w:r>
      <w:r>
        <w:t xml:space="preserve"> </w:t>
      </w:r>
      <m:oMath>
        <m:r>
          <w:rPr>
            <w:rFonts w:ascii="Cambria Math" w:hAnsi="Cambria Math"/>
          </w:rPr>
          <m:t>K=3</m:t>
        </m:r>
      </m:oMath>
      <w:r>
        <w:t xml:space="preserve"> </w:t>
      </w:r>
      <w:r>
        <w:t>轮迭代优化。我们将提供每一轮的训练周期数、学习率、优化器（如</w:t>
      </w:r>
      <w:proofErr w:type="spellStart"/>
      <w:r>
        <w:t>AdamW</w:t>
      </w:r>
      <w:proofErr w:type="spellEnd"/>
      <w:r>
        <w:t>）以及所有</w:t>
      </w:r>
      <w:proofErr w:type="gramStart"/>
      <w:r>
        <w:t>关键超</w:t>
      </w:r>
      <w:proofErr w:type="gramEnd"/>
      <w:r>
        <w:t>参数（如损失权重</w:t>
      </w:r>
      <w:r>
        <w:t xml:space="preserve"> </w:t>
      </w:r>
      <m:oMath>
        <m:sSub>
          <m:sSubPr>
            <m:ctrlPr>
              <w:rPr>
                <w:rFonts w:ascii="Cambria Math" w:hAnsi="Cambria Math"/>
              </w:rPr>
            </m:ctrlPr>
          </m:sSubPr>
          <m:e>
            <m:r>
              <w:rPr>
                <w:rFonts w:ascii="Cambria Math" w:hAnsi="Cambria Math"/>
              </w:rPr>
              <m:t>λ</m:t>
            </m:r>
          </m:e>
          <m:sub>
            <m:r>
              <w:rPr>
                <w:rFonts w:ascii="Cambria Math" w:hAnsi="Cambria Math"/>
              </w:rPr>
              <m:t>reg</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refine</m:t>
            </m:r>
          </m:sub>
        </m:sSub>
      </m:oMath>
      <w:r>
        <w:t>，代表性得分阈值</w:t>
      </w:r>
      <w:r>
        <w:t xml:space="preserve"> </w:t>
      </w:r>
      <m:oMath>
        <m:sSub>
          <m:sSubPr>
            <m:ctrlPr>
              <w:rPr>
                <w:rFonts w:ascii="Cambria Math" w:hAnsi="Cambria Math"/>
              </w:rPr>
            </m:ctrlPr>
          </m:sSubPr>
          <m:e>
            <m:r>
              <w:rPr>
                <w:rFonts w:ascii="Cambria Math" w:hAnsi="Cambria Math"/>
              </w:rPr>
              <m:t>τ</m:t>
            </m:r>
          </m:e>
          <m:sub>
            <m:r>
              <w:rPr>
                <w:rFonts w:ascii="Cambria Math" w:hAnsi="Cambria Math"/>
              </w:rPr>
              <m:t>rep</m:t>
            </m:r>
          </m:sub>
        </m:sSub>
      </m:oMath>
      <w:r>
        <w:t xml:space="preserve"> </w:t>
      </w:r>
      <w:r>
        <w:t>等）的具体设置。</w:t>
      </w:r>
    </w:p>
    <w:p w14:paraId="022DB40C" w14:textId="77777777" w:rsidR="002631C1" w:rsidRDefault="00000000">
      <w:pPr>
        <w:pStyle w:val="a5"/>
        <w:numPr>
          <w:ilvl w:val="1"/>
          <w:numId w:val="5"/>
        </w:numPr>
        <w:jc w:val="left"/>
      </w:pPr>
      <w:r>
        <w:rPr>
          <w:b/>
          <w:bCs/>
        </w:rPr>
        <w:t>代码可用性</w:t>
      </w:r>
      <w:r>
        <w:rPr>
          <w:b/>
          <w:bCs/>
        </w:rPr>
        <w:t>:</w:t>
      </w:r>
      <w:r>
        <w:t xml:space="preserve"> </w:t>
      </w:r>
      <w:r>
        <w:t>我们将在论文中承诺会公开发布我们的代码和模型，以确保实验的可复现性。</w:t>
      </w:r>
    </w:p>
    <w:p w14:paraId="2E60EAA8" w14:textId="77777777" w:rsidR="002631C1" w:rsidRDefault="00000000">
      <w:pPr>
        <w:pStyle w:val="4"/>
      </w:pPr>
      <w:r>
        <w:t>6.2 与SOTA方法的对比 (Comparison with State-of-the-Art Methods)</w:t>
      </w:r>
    </w:p>
    <w:p w14:paraId="5716EEA6" w14:textId="77777777" w:rsidR="002631C1" w:rsidRDefault="00000000">
      <w:pPr>
        <w:jc w:val="left"/>
      </w:pPr>
      <w:r>
        <w:rPr>
          <w:b/>
          <w:bCs/>
        </w:rPr>
        <w:t>目标：</w:t>
      </w:r>
      <w:r>
        <w:t xml:space="preserve"> </w:t>
      </w:r>
      <w:r>
        <w:t>证明</w:t>
      </w:r>
      <w:r>
        <w:t xml:space="preserve"> </w:t>
      </w:r>
      <w:proofErr w:type="spellStart"/>
      <w:r>
        <w:t>DynaRep</w:t>
      </w:r>
      <w:proofErr w:type="spellEnd"/>
      <w:r>
        <w:t xml:space="preserve">-Net </w:t>
      </w:r>
      <w:r>
        <w:t>的整体性能优于现有方法。</w:t>
      </w:r>
    </w:p>
    <w:p w14:paraId="25CE28F4" w14:textId="77777777" w:rsidR="002631C1" w:rsidRDefault="00000000">
      <w:pPr>
        <w:pStyle w:val="a5"/>
        <w:numPr>
          <w:ilvl w:val="0"/>
          <w:numId w:val="5"/>
        </w:numPr>
        <w:jc w:val="left"/>
      </w:pPr>
      <w:r>
        <w:rPr>
          <w:b/>
          <w:bCs/>
        </w:rPr>
        <w:t>对比对象：</w:t>
      </w:r>
    </w:p>
    <w:p w14:paraId="7105D987" w14:textId="77777777" w:rsidR="002631C1" w:rsidRDefault="00000000">
      <w:pPr>
        <w:pStyle w:val="a5"/>
        <w:numPr>
          <w:ilvl w:val="1"/>
          <w:numId w:val="5"/>
        </w:numPr>
        <w:jc w:val="left"/>
      </w:pPr>
      <w:proofErr w:type="gramStart"/>
      <w:r>
        <w:rPr>
          <w:b/>
          <w:bCs/>
        </w:rPr>
        <w:t>点监督</w:t>
      </w:r>
      <w:proofErr w:type="gramEnd"/>
      <w:r>
        <w:rPr>
          <w:b/>
          <w:bCs/>
        </w:rPr>
        <w:t xml:space="preserve"> (P-TAL) </w:t>
      </w:r>
      <w:r>
        <w:rPr>
          <w:b/>
          <w:bCs/>
        </w:rPr>
        <w:t>方法</w:t>
      </w:r>
      <w:r>
        <w:rPr>
          <w:b/>
          <w:bCs/>
        </w:rPr>
        <w:t>:</w:t>
      </w:r>
      <w:r>
        <w:t xml:space="preserve"> </w:t>
      </w:r>
      <w:r>
        <w:t>这是我们的主要对比对象。必须包含我们分析过的所有最新工作，如</w:t>
      </w:r>
      <w:r>
        <w:t xml:space="preserve"> </w:t>
      </w:r>
      <w:r>
        <w:rPr>
          <w:b/>
          <w:bCs/>
          <w:highlight w:val="yellow"/>
        </w:rPr>
        <w:t>HR-Pro, QROT, SQL-Net, TSP-</w:t>
      </w:r>
      <w:proofErr w:type="spellStart"/>
      <w:r>
        <w:rPr>
          <w:b/>
          <w:bCs/>
          <w:highlight w:val="yellow"/>
        </w:rPr>
        <w:t>Net</w:t>
      </w:r>
      <w:r>
        <w:rPr>
          <w:rFonts w:hint="eastAsia"/>
          <w:b/>
          <w:bCs/>
          <w:highlight w:val="yellow"/>
        </w:rPr>
        <w:t>,Transformer</w:t>
      </w:r>
      <w:proofErr w:type="spellEnd"/>
      <w:r>
        <w:rPr>
          <w:rFonts w:hint="eastAsia"/>
          <w:b/>
          <w:bCs/>
          <w:highlight w:val="yellow"/>
        </w:rPr>
        <w:t>方法</w:t>
      </w:r>
      <w:r>
        <w:rPr>
          <w:highlight w:val="yellow"/>
        </w:rPr>
        <w:t>，以及一些经典的基线如</w:t>
      </w:r>
      <w:r>
        <w:rPr>
          <w:highlight w:val="yellow"/>
        </w:rPr>
        <w:t xml:space="preserve"> LACP, SF-Net</w:t>
      </w:r>
      <w:r>
        <w:t>。</w:t>
      </w:r>
    </w:p>
    <w:p w14:paraId="0876F56D" w14:textId="77777777" w:rsidR="002631C1" w:rsidRDefault="00000000">
      <w:pPr>
        <w:pStyle w:val="a5"/>
        <w:numPr>
          <w:ilvl w:val="1"/>
          <w:numId w:val="5"/>
        </w:numPr>
        <w:jc w:val="left"/>
      </w:pPr>
      <w:proofErr w:type="gramStart"/>
      <w:r>
        <w:rPr>
          <w:b/>
          <w:bCs/>
        </w:rPr>
        <w:t>弱监督</w:t>
      </w:r>
      <w:proofErr w:type="gramEnd"/>
      <w:r>
        <w:rPr>
          <w:b/>
          <w:bCs/>
        </w:rPr>
        <w:t xml:space="preserve"> (W-TAL) </w:t>
      </w:r>
      <w:r>
        <w:rPr>
          <w:b/>
          <w:bCs/>
        </w:rPr>
        <w:t>和</w:t>
      </w:r>
      <w:r>
        <w:rPr>
          <w:b/>
          <w:bCs/>
        </w:rPr>
        <w:t xml:space="preserve"> </w:t>
      </w:r>
      <w:r>
        <w:rPr>
          <w:b/>
          <w:bCs/>
        </w:rPr>
        <w:t>全监督</w:t>
      </w:r>
      <w:r>
        <w:rPr>
          <w:b/>
          <w:bCs/>
        </w:rPr>
        <w:t xml:space="preserve"> (Fully-supervised) </w:t>
      </w:r>
      <w:r>
        <w:rPr>
          <w:b/>
          <w:bCs/>
        </w:rPr>
        <w:t>方法</w:t>
      </w:r>
      <w:r>
        <w:rPr>
          <w:b/>
          <w:bCs/>
        </w:rPr>
        <w:t>:</w:t>
      </w:r>
      <w:r>
        <w:t xml:space="preserve"> </w:t>
      </w:r>
      <w:r>
        <w:t>包含一些代表性的</w:t>
      </w:r>
      <w:r>
        <w:t>W-TAL</w:t>
      </w:r>
      <w:r>
        <w:t>和全监督方法的结果，以展示</w:t>
      </w:r>
      <w:r>
        <w:t>P-TAL</w:t>
      </w:r>
      <w:r>
        <w:t>作为一个研究领域的整体位置，并突显</w:t>
      </w:r>
      <w:proofErr w:type="spellStart"/>
      <w:r>
        <w:t>DynaRep</w:t>
      </w:r>
      <w:proofErr w:type="spellEnd"/>
      <w:r>
        <w:t>-Net</w:t>
      </w:r>
      <w:r>
        <w:t>的性能已经接近甚至在某些指标上超越了部分全监督方法。</w:t>
      </w:r>
    </w:p>
    <w:p w14:paraId="56B200EE" w14:textId="77777777" w:rsidR="002631C1" w:rsidRDefault="00000000">
      <w:pPr>
        <w:pStyle w:val="a5"/>
        <w:numPr>
          <w:ilvl w:val="0"/>
          <w:numId w:val="5"/>
        </w:numPr>
        <w:jc w:val="left"/>
      </w:pPr>
      <w:r>
        <w:rPr>
          <w:b/>
          <w:bCs/>
        </w:rPr>
        <w:t>呈现方式：</w:t>
      </w:r>
    </w:p>
    <w:p w14:paraId="05DA9C5B" w14:textId="77777777" w:rsidR="002631C1" w:rsidRDefault="00000000">
      <w:pPr>
        <w:pStyle w:val="a5"/>
        <w:numPr>
          <w:ilvl w:val="1"/>
          <w:numId w:val="5"/>
        </w:numPr>
        <w:jc w:val="left"/>
      </w:pPr>
      <w:r>
        <w:t>使用两个大表格，分别对应</w:t>
      </w:r>
      <w:r>
        <w:t xml:space="preserve"> THUMOS14 </w:t>
      </w:r>
      <w:r>
        <w:t>和</w:t>
      </w:r>
      <w:r>
        <w:t xml:space="preserve"> ActivityNet-v1.3</w:t>
      </w:r>
      <w:r>
        <w:t>。</w:t>
      </w:r>
    </w:p>
    <w:p w14:paraId="2EAD0622" w14:textId="77777777" w:rsidR="002631C1" w:rsidRDefault="00000000">
      <w:pPr>
        <w:pStyle w:val="a5"/>
        <w:numPr>
          <w:ilvl w:val="1"/>
          <w:numId w:val="5"/>
        </w:numPr>
        <w:jc w:val="left"/>
      </w:pPr>
      <w:r>
        <w:t>在表格中，明确地用粗体标出我们的最佳结果，并计算与次优</w:t>
      </w:r>
      <w:r>
        <w:t>P-TAL</w:t>
      </w:r>
      <w:r>
        <w:t>方法之间的性能提升（例如，</w:t>
      </w:r>
      <w:r>
        <w:t>+1.2% mAP@0.5</w:t>
      </w:r>
      <w:r>
        <w:t>）。</w:t>
      </w:r>
    </w:p>
    <w:p w14:paraId="3ED10D3C" w14:textId="77777777" w:rsidR="002631C1" w:rsidRDefault="00000000">
      <w:pPr>
        <w:pStyle w:val="4"/>
      </w:pPr>
      <w:r>
        <w:t>6.3 消融实验 (Ablation Studies)</w:t>
      </w:r>
    </w:p>
    <w:p w14:paraId="74F58A30" w14:textId="77777777" w:rsidR="002631C1" w:rsidRDefault="00000000">
      <w:pPr>
        <w:jc w:val="left"/>
      </w:pPr>
      <w:r>
        <w:rPr>
          <w:b/>
          <w:bCs/>
        </w:rPr>
        <w:lastRenderedPageBreak/>
        <w:t>目标：</w:t>
      </w:r>
      <w:r>
        <w:t xml:space="preserve"> </w:t>
      </w:r>
      <w:r>
        <w:t>深入剖析</w:t>
      </w:r>
      <w:proofErr w:type="spellStart"/>
      <w:r>
        <w:t>DynaRep</w:t>
      </w:r>
      <w:proofErr w:type="spellEnd"/>
      <w:r>
        <w:t>-Net</w:t>
      </w:r>
      <w:r>
        <w:t>框架，验证每个设计选择的有效性。这部分是实验的核心，需要精心设计。</w:t>
      </w:r>
    </w:p>
    <w:p w14:paraId="0AC35A03" w14:textId="77777777" w:rsidR="002631C1" w:rsidRDefault="00000000">
      <w:pPr>
        <w:pStyle w:val="a5"/>
        <w:numPr>
          <w:ilvl w:val="0"/>
          <w:numId w:val="5"/>
        </w:numPr>
        <w:jc w:val="left"/>
      </w:pPr>
      <w:r>
        <w:rPr>
          <w:b/>
          <w:bCs/>
        </w:rPr>
        <w:t>实验</w:t>
      </w:r>
      <w:r>
        <w:rPr>
          <w:b/>
          <w:bCs/>
        </w:rPr>
        <w:t>1</w:t>
      </w:r>
      <w:r>
        <w:rPr>
          <w:b/>
          <w:bCs/>
        </w:rPr>
        <w:t>：核心模块的贡献</w:t>
      </w:r>
      <w:r>
        <w:rPr>
          <w:b/>
          <w:bCs/>
        </w:rPr>
        <w:t xml:space="preserve"> (Contribution of Core Components)</w:t>
      </w:r>
    </w:p>
    <w:p w14:paraId="0360E143" w14:textId="77777777" w:rsidR="002631C1" w:rsidRDefault="00000000">
      <w:pPr>
        <w:pStyle w:val="a5"/>
        <w:numPr>
          <w:ilvl w:val="1"/>
          <w:numId w:val="5"/>
        </w:numPr>
        <w:jc w:val="left"/>
      </w:pPr>
      <w:r>
        <w:rPr>
          <w:b/>
          <w:bCs/>
        </w:rPr>
        <w:t>Baseline:</w:t>
      </w:r>
      <w:r>
        <w:t xml:space="preserve"> </w:t>
      </w:r>
      <w:r>
        <w:t>一个简化的、非迭代的版本。只进行一次代表性挖掘，并且不包含特征重塑和数据增强。</w:t>
      </w:r>
    </w:p>
    <w:p w14:paraId="36AE7559" w14:textId="77777777" w:rsidR="002631C1" w:rsidRDefault="00000000">
      <w:pPr>
        <w:pStyle w:val="a5"/>
        <w:numPr>
          <w:ilvl w:val="1"/>
          <w:numId w:val="5"/>
        </w:numPr>
        <w:jc w:val="left"/>
      </w:pPr>
      <w:r>
        <w:rPr>
          <w:b/>
          <w:bCs/>
        </w:rPr>
        <w:t>+ DFR (</w:t>
      </w:r>
      <w:r>
        <w:rPr>
          <w:b/>
          <w:bCs/>
        </w:rPr>
        <w:t>动态特征重塑</w:t>
      </w:r>
      <w:r>
        <w:rPr>
          <w:b/>
          <w:bCs/>
        </w:rPr>
        <w:t>):</w:t>
      </w:r>
      <w:r>
        <w:t xml:space="preserve"> </w:t>
      </w:r>
      <w:r>
        <w:t>在</w:t>
      </w:r>
      <w:r>
        <w:t>Baseline</w:t>
      </w:r>
      <w:r>
        <w:t>基础上加入动态特征重塑模块。</w:t>
      </w:r>
    </w:p>
    <w:p w14:paraId="5DD89F09" w14:textId="77777777" w:rsidR="002631C1" w:rsidRDefault="00000000">
      <w:pPr>
        <w:pStyle w:val="a5"/>
        <w:numPr>
          <w:ilvl w:val="1"/>
          <w:numId w:val="5"/>
        </w:numPr>
        <w:jc w:val="left"/>
      </w:pPr>
      <w:r>
        <w:rPr>
          <w:b/>
          <w:bCs/>
        </w:rPr>
        <w:t>+ DDA (</w:t>
      </w:r>
      <w:r>
        <w:rPr>
          <w:b/>
          <w:bCs/>
        </w:rPr>
        <w:t>动态数据增强</w:t>
      </w:r>
      <w:r>
        <w:rPr>
          <w:b/>
          <w:bCs/>
        </w:rPr>
        <w:t>):</w:t>
      </w:r>
      <w:r>
        <w:t xml:space="preserve"> </w:t>
      </w:r>
      <w:r>
        <w:t>在</w:t>
      </w:r>
      <w:r>
        <w:t>Baseline</w:t>
      </w:r>
      <w:r>
        <w:t>基础上加入动态数据增强模块。</w:t>
      </w:r>
    </w:p>
    <w:p w14:paraId="5A5A15F4" w14:textId="77777777" w:rsidR="002631C1" w:rsidRDefault="00000000">
      <w:pPr>
        <w:pStyle w:val="a5"/>
        <w:numPr>
          <w:ilvl w:val="1"/>
          <w:numId w:val="5"/>
        </w:numPr>
        <w:jc w:val="left"/>
      </w:pPr>
      <w:r>
        <w:rPr>
          <w:b/>
          <w:bCs/>
        </w:rPr>
        <w:t>+ DFR + DDA:</w:t>
      </w:r>
      <w:r>
        <w:t xml:space="preserve"> </w:t>
      </w:r>
      <w:r>
        <w:t>在</w:t>
      </w:r>
      <w:r>
        <w:t>Baseline</w:t>
      </w:r>
      <w:r>
        <w:t>基础上同时加入两个模块。</w:t>
      </w:r>
    </w:p>
    <w:p w14:paraId="4D090AE1" w14:textId="77777777" w:rsidR="002631C1" w:rsidRDefault="00000000">
      <w:pPr>
        <w:pStyle w:val="a5"/>
        <w:numPr>
          <w:ilvl w:val="1"/>
          <w:numId w:val="5"/>
        </w:numPr>
        <w:jc w:val="left"/>
      </w:pPr>
      <w:proofErr w:type="spellStart"/>
      <w:r>
        <w:rPr>
          <w:b/>
          <w:bCs/>
        </w:rPr>
        <w:t>DynaRep</w:t>
      </w:r>
      <w:proofErr w:type="spellEnd"/>
      <w:r>
        <w:rPr>
          <w:b/>
          <w:bCs/>
        </w:rPr>
        <w:t>-Net (Full):</w:t>
      </w:r>
      <w:r>
        <w:t xml:space="preserve"> </w:t>
      </w:r>
      <w:r>
        <w:t>完整的、包含所有模块和迭代优化的最终模型。</w:t>
      </w:r>
    </w:p>
    <w:p w14:paraId="6EF34063" w14:textId="77777777" w:rsidR="002631C1" w:rsidRDefault="00000000">
      <w:pPr>
        <w:pStyle w:val="a5"/>
        <w:numPr>
          <w:ilvl w:val="1"/>
          <w:numId w:val="5"/>
        </w:numPr>
        <w:jc w:val="left"/>
      </w:pPr>
      <w:r>
        <w:rPr>
          <w:b/>
          <w:bCs/>
        </w:rPr>
        <w:t>分析：</w:t>
      </w:r>
      <w:r>
        <w:t xml:space="preserve"> </w:t>
      </w:r>
      <w:r>
        <w:t>通过这组对比，可以清晰地看到每个模块带来的性能增益，并验证它们之间存在协同效应。</w:t>
      </w:r>
    </w:p>
    <w:p w14:paraId="04FA1054" w14:textId="77777777" w:rsidR="002631C1" w:rsidRDefault="00000000">
      <w:pPr>
        <w:pStyle w:val="a5"/>
        <w:numPr>
          <w:ilvl w:val="0"/>
          <w:numId w:val="5"/>
        </w:numPr>
        <w:jc w:val="left"/>
      </w:pPr>
      <w:r>
        <w:rPr>
          <w:b/>
          <w:bCs/>
        </w:rPr>
        <w:t>实验</w:t>
      </w:r>
      <w:r>
        <w:rPr>
          <w:b/>
          <w:bCs/>
        </w:rPr>
        <w:t>2</w:t>
      </w:r>
      <w:r>
        <w:rPr>
          <w:b/>
          <w:bCs/>
        </w:rPr>
        <w:t>：动态</w:t>
      </w:r>
      <w:r>
        <w:rPr>
          <w:b/>
          <w:bCs/>
        </w:rPr>
        <w:t xml:space="preserve"> vs. </w:t>
      </w:r>
      <w:r>
        <w:rPr>
          <w:b/>
          <w:bCs/>
        </w:rPr>
        <w:t>静态机制的对比</w:t>
      </w:r>
      <w:r>
        <w:rPr>
          <w:b/>
          <w:bCs/>
        </w:rPr>
        <w:t xml:space="preserve"> (Dynamic vs. Static Mechanism)</w:t>
      </w:r>
    </w:p>
    <w:p w14:paraId="08510B76" w14:textId="77777777" w:rsidR="002631C1" w:rsidRDefault="00000000">
      <w:pPr>
        <w:pStyle w:val="a5"/>
        <w:numPr>
          <w:ilvl w:val="1"/>
          <w:numId w:val="5"/>
        </w:numPr>
        <w:jc w:val="left"/>
      </w:pPr>
      <w:proofErr w:type="spellStart"/>
      <w:r>
        <w:rPr>
          <w:b/>
          <w:bCs/>
        </w:rPr>
        <w:t>DynaRep</w:t>
      </w:r>
      <w:proofErr w:type="spellEnd"/>
      <w:r>
        <w:rPr>
          <w:b/>
          <w:bCs/>
        </w:rPr>
        <w:t>-Net (Dynamic):</w:t>
      </w:r>
      <w:r>
        <w:t xml:space="preserve"> </w:t>
      </w:r>
      <w:r>
        <w:t>我们的完整模型，代表性信息在每轮迭代中都动态更新。</w:t>
      </w:r>
    </w:p>
    <w:p w14:paraId="28315009" w14:textId="77777777" w:rsidR="002631C1" w:rsidRDefault="00000000">
      <w:pPr>
        <w:pStyle w:val="a5"/>
        <w:numPr>
          <w:ilvl w:val="1"/>
          <w:numId w:val="5"/>
        </w:numPr>
        <w:jc w:val="left"/>
      </w:pPr>
      <w:proofErr w:type="spellStart"/>
      <w:r>
        <w:rPr>
          <w:b/>
          <w:bCs/>
        </w:rPr>
        <w:t>DynaRep</w:t>
      </w:r>
      <w:proofErr w:type="spellEnd"/>
      <w:r>
        <w:rPr>
          <w:b/>
          <w:bCs/>
        </w:rPr>
        <w:t>-Net (Static):</w:t>
      </w:r>
      <w:r>
        <w:t xml:space="preserve"> </w:t>
      </w:r>
      <w:r>
        <w:t>一个修改版模型。它只在训练开始前（或第一轮）进行一次代表性挖掘，然后就固定使用这套</w:t>
      </w:r>
      <w:r>
        <w:t>“</w:t>
      </w:r>
      <w:r>
        <w:t>静态</w:t>
      </w:r>
      <w:r>
        <w:t>”</w:t>
      </w:r>
      <w:r>
        <w:t>的代表性信息来训练后续的所有轮次。</w:t>
      </w:r>
    </w:p>
    <w:p w14:paraId="06D83C85" w14:textId="77777777" w:rsidR="002631C1" w:rsidRDefault="00000000">
      <w:pPr>
        <w:pStyle w:val="a5"/>
        <w:numPr>
          <w:ilvl w:val="1"/>
          <w:numId w:val="5"/>
        </w:numPr>
        <w:jc w:val="left"/>
      </w:pPr>
      <w:r>
        <w:rPr>
          <w:b/>
          <w:bCs/>
        </w:rPr>
        <w:t>分析：</w:t>
      </w:r>
      <w:r>
        <w:t xml:space="preserve"> </w:t>
      </w:r>
      <w:r>
        <w:t>这是</w:t>
      </w:r>
      <w:proofErr w:type="gramStart"/>
      <w:r>
        <w:rPr>
          <w:b/>
          <w:bCs/>
        </w:rPr>
        <w:t>最</w:t>
      </w:r>
      <w:proofErr w:type="gramEnd"/>
      <w:r>
        <w:rPr>
          <w:b/>
          <w:bCs/>
        </w:rPr>
        <w:t>关键的消融实验</w:t>
      </w:r>
      <w:r>
        <w:t>，它将直接证明我们论文的核心论点</w:t>
      </w:r>
      <w:r>
        <w:t>——“</w:t>
      </w:r>
      <w:r>
        <w:t>动态</w:t>
      </w:r>
      <w:r>
        <w:t>”</w:t>
      </w:r>
      <w:r>
        <w:t>机制的优越性。预期的结果是，动态版本将显著优于静态版本，特别是在处理复杂和非典型实例时。</w:t>
      </w:r>
    </w:p>
    <w:p w14:paraId="3096663A" w14:textId="77777777" w:rsidR="002631C1" w:rsidRDefault="00000000">
      <w:pPr>
        <w:pStyle w:val="a5"/>
        <w:numPr>
          <w:ilvl w:val="0"/>
          <w:numId w:val="5"/>
        </w:numPr>
        <w:jc w:val="left"/>
      </w:pPr>
      <w:r>
        <w:rPr>
          <w:b/>
          <w:bCs/>
        </w:rPr>
        <w:t>实验</w:t>
      </w:r>
      <w:r>
        <w:rPr>
          <w:b/>
          <w:bCs/>
        </w:rPr>
        <w:t>3</w:t>
      </w:r>
      <w:r>
        <w:rPr>
          <w:b/>
          <w:bCs/>
        </w:rPr>
        <w:t>：代表性评估策略分析</w:t>
      </w:r>
      <w:r>
        <w:rPr>
          <w:b/>
          <w:bCs/>
        </w:rPr>
        <w:t xml:space="preserve"> (Analysis of Representativeness Metrics)</w:t>
      </w:r>
    </w:p>
    <w:p w14:paraId="14DC837C" w14:textId="77777777" w:rsidR="002631C1" w:rsidRDefault="00000000">
      <w:pPr>
        <w:pStyle w:val="a5"/>
        <w:numPr>
          <w:ilvl w:val="1"/>
          <w:numId w:val="5"/>
        </w:numPr>
        <w:jc w:val="left"/>
      </w:pPr>
      <w:r>
        <w:rPr>
          <w:b/>
          <w:bCs/>
        </w:rPr>
        <w:t>Ours (Completeness + Saliency):</w:t>
      </w:r>
      <w:r>
        <w:t xml:space="preserve"> </w:t>
      </w:r>
      <w:r>
        <w:t>使用我们提出的融合代表性得分。</w:t>
      </w:r>
    </w:p>
    <w:p w14:paraId="6AACD94D" w14:textId="77777777" w:rsidR="002631C1" w:rsidRDefault="00000000">
      <w:pPr>
        <w:pStyle w:val="a5"/>
        <w:numPr>
          <w:ilvl w:val="1"/>
          <w:numId w:val="5"/>
        </w:numPr>
        <w:jc w:val="left"/>
      </w:pPr>
      <w:r>
        <w:rPr>
          <w:b/>
          <w:bCs/>
        </w:rPr>
        <w:t>- Saliency Score:</w:t>
      </w:r>
      <w:r>
        <w:t xml:space="preserve"> </w:t>
      </w:r>
      <w:r>
        <w:t>只使用内外对比分数（完整性）来评估代表性。</w:t>
      </w:r>
    </w:p>
    <w:p w14:paraId="04195417" w14:textId="77777777" w:rsidR="002631C1" w:rsidRDefault="00000000">
      <w:pPr>
        <w:pStyle w:val="a5"/>
        <w:numPr>
          <w:ilvl w:val="1"/>
          <w:numId w:val="5"/>
        </w:numPr>
        <w:jc w:val="left"/>
      </w:pPr>
      <w:r>
        <w:rPr>
          <w:b/>
          <w:bCs/>
        </w:rPr>
        <w:t>- Completeness Score:</w:t>
      </w:r>
      <w:r>
        <w:t xml:space="preserve"> </w:t>
      </w:r>
      <w:r>
        <w:t>只使用时序显著性分数来评估代表性。</w:t>
      </w:r>
    </w:p>
    <w:p w14:paraId="5ABBA629" w14:textId="77777777" w:rsidR="002631C1" w:rsidRDefault="00000000">
      <w:pPr>
        <w:pStyle w:val="a5"/>
        <w:numPr>
          <w:ilvl w:val="1"/>
          <w:numId w:val="5"/>
        </w:numPr>
        <w:jc w:val="left"/>
      </w:pPr>
      <w:r>
        <w:rPr>
          <w:b/>
          <w:bCs/>
        </w:rPr>
        <w:t>分析：</w:t>
      </w:r>
      <w:r>
        <w:t xml:space="preserve"> </w:t>
      </w:r>
      <w:r>
        <w:t>这组实验将验证我们融合两种不同维度信息来评估</w:t>
      </w:r>
      <w:r>
        <w:t>“</w:t>
      </w:r>
      <w:r>
        <w:t>代表性</w:t>
      </w:r>
      <w:r>
        <w:t>”</w:t>
      </w:r>
      <w:r>
        <w:t>的合理性。</w:t>
      </w:r>
    </w:p>
    <w:p w14:paraId="6BE24863" w14:textId="77777777" w:rsidR="002631C1" w:rsidRDefault="00000000">
      <w:pPr>
        <w:pStyle w:val="a5"/>
        <w:numPr>
          <w:ilvl w:val="0"/>
          <w:numId w:val="5"/>
        </w:numPr>
        <w:jc w:val="left"/>
      </w:pPr>
      <w:r>
        <w:rPr>
          <w:b/>
          <w:bCs/>
        </w:rPr>
        <w:t>实验</w:t>
      </w:r>
      <w:r>
        <w:rPr>
          <w:b/>
          <w:bCs/>
        </w:rPr>
        <w:t>4</w:t>
      </w:r>
      <w:r>
        <w:rPr>
          <w:b/>
          <w:bCs/>
        </w:rPr>
        <w:t>：迭代次数的影响</w:t>
      </w:r>
      <w:r>
        <w:rPr>
          <w:b/>
          <w:bCs/>
        </w:rPr>
        <w:t xml:space="preserve"> (Impact of Iteration Rounds)</w:t>
      </w:r>
    </w:p>
    <w:p w14:paraId="62FFE178" w14:textId="77777777" w:rsidR="002631C1" w:rsidRDefault="00000000">
      <w:pPr>
        <w:pStyle w:val="a5"/>
        <w:numPr>
          <w:ilvl w:val="1"/>
          <w:numId w:val="5"/>
        </w:numPr>
        <w:jc w:val="left"/>
      </w:pPr>
      <w:r>
        <w:t>分别报告迭代轮数</w:t>
      </w:r>
      <w:r>
        <w:t xml:space="preserve"> </w:t>
      </w:r>
      <m:oMath>
        <m:r>
          <w:rPr>
            <w:rFonts w:ascii="Cambria Math" w:hAnsi="Cambria Math"/>
          </w:rPr>
          <m:t>K=1,2,3,4</m:t>
        </m:r>
      </m:oMath>
      <w:r>
        <w:t xml:space="preserve"> </w:t>
      </w:r>
      <w:r>
        <w:t>时的性能。</w:t>
      </w:r>
    </w:p>
    <w:p w14:paraId="0D799AD4" w14:textId="77777777" w:rsidR="002631C1" w:rsidRDefault="00000000">
      <w:pPr>
        <w:pStyle w:val="a5"/>
        <w:numPr>
          <w:ilvl w:val="1"/>
          <w:numId w:val="5"/>
        </w:numPr>
        <w:jc w:val="left"/>
      </w:pPr>
      <w:r>
        <w:rPr>
          <w:b/>
          <w:bCs/>
        </w:rPr>
        <w:t>分析：</w:t>
      </w:r>
      <w:r>
        <w:t xml:space="preserve"> </w:t>
      </w:r>
      <w:r>
        <w:t>预期结果是性能会随着迭代次数的增加而提升，但在某个点（如</w:t>
      </w:r>
      <w:r>
        <w:t xml:space="preserve"> K=3</w:t>
      </w:r>
      <w:r>
        <w:t>）之后趋于饱和或略有下降。这可以帮助我们确定最佳的迭代次数，并证明迭代优化的有效性。</w:t>
      </w:r>
    </w:p>
    <w:p w14:paraId="0D356F84" w14:textId="77777777" w:rsidR="002631C1" w:rsidRDefault="00000000">
      <w:pPr>
        <w:pStyle w:val="4"/>
      </w:pPr>
      <w:r>
        <w:t>6.4 定性分析 (Qualitative Analysis)</w:t>
      </w:r>
    </w:p>
    <w:p w14:paraId="5603CCC8" w14:textId="77777777" w:rsidR="002631C1" w:rsidRDefault="00000000">
      <w:pPr>
        <w:jc w:val="left"/>
      </w:pPr>
      <w:r>
        <w:rPr>
          <w:b/>
          <w:bCs/>
        </w:rPr>
        <w:t>目标：</w:t>
      </w:r>
      <w:r>
        <w:t xml:space="preserve"> </w:t>
      </w:r>
      <w:r>
        <w:t>直观地展示</w:t>
      </w:r>
      <w:proofErr w:type="spellStart"/>
      <w:r>
        <w:t>DynaRep</w:t>
      </w:r>
      <w:proofErr w:type="spellEnd"/>
      <w:r>
        <w:t>-Net</w:t>
      </w:r>
      <w:r>
        <w:t>的优势和工作机制。</w:t>
      </w:r>
    </w:p>
    <w:p w14:paraId="6AD3E67A" w14:textId="77777777" w:rsidR="002631C1" w:rsidRDefault="00000000">
      <w:pPr>
        <w:pStyle w:val="a5"/>
        <w:numPr>
          <w:ilvl w:val="0"/>
          <w:numId w:val="5"/>
        </w:numPr>
        <w:jc w:val="left"/>
      </w:pPr>
      <w:r>
        <w:rPr>
          <w:b/>
          <w:bCs/>
        </w:rPr>
        <w:t>可视化</w:t>
      </w:r>
      <w:r>
        <w:rPr>
          <w:b/>
          <w:bCs/>
        </w:rPr>
        <w:t>1</w:t>
      </w:r>
      <w:r>
        <w:rPr>
          <w:b/>
          <w:bCs/>
        </w:rPr>
        <w:t>：与</w:t>
      </w:r>
      <w:r>
        <w:rPr>
          <w:b/>
          <w:bCs/>
        </w:rPr>
        <w:t>SOTA</w:t>
      </w:r>
      <w:r>
        <w:rPr>
          <w:b/>
          <w:bCs/>
        </w:rPr>
        <w:t>方法的预测对比</w:t>
      </w:r>
    </w:p>
    <w:p w14:paraId="5E3DBDA5" w14:textId="77777777" w:rsidR="002631C1" w:rsidRDefault="00000000">
      <w:pPr>
        <w:pStyle w:val="a5"/>
        <w:numPr>
          <w:ilvl w:val="1"/>
          <w:numId w:val="5"/>
        </w:numPr>
        <w:jc w:val="left"/>
      </w:pPr>
      <w:r>
        <w:t>精心挑选几个有代表性的视频样本，特别是那些包含</w:t>
      </w:r>
      <w:r>
        <w:rPr>
          <w:b/>
          <w:bCs/>
        </w:rPr>
        <w:t>短时程动作</w:t>
      </w:r>
      <w:r>
        <w:t>、</w:t>
      </w:r>
      <w:r>
        <w:rPr>
          <w:b/>
          <w:bCs/>
        </w:rPr>
        <w:t>动作与背景高度相似</w:t>
      </w:r>
      <w:r>
        <w:t>、或</w:t>
      </w:r>
      <w:r>
        <w:rPr>
          <w:b/>
          <w:bCs/>
        </w:rPr>
        <w:t>同一类别但表现形式多样</w:t>
      </w:r>
      <w:r>
        <w:t>的挑战性案例。</w:t>
      </w:r>
    </w:p>
    <w:p w14:paraId="01A14F5E" w14:textId="77777777" w:rsidR="002631C1" w:rsidRDefault="00000000">
      <w:pPr>
        <w:pStyle w:val="a5"/>
        <w:numPr>
          <w:ilvl w:val="1"/>
          <w:numId w:val="5"/>
        </w:numPr>
        <w:jc w:val="left"/>
      </w:pPr>
      <w:r>
        <w:t>并排展示</w:t>
      </w:r>
      <w:r>
        <w:t xml:space="preserve"> Ground Truth</w:t>
      </w:r>
      <w:r>
        <w:t>、一个强基线（如</w:t>
      </w:r>
      <w:r>
        <w:t>HR-Pro</w:t>
      </w:r>
      <w:r>
        <w:t>或</w:t>
      </w:r>
      <w:r>
        <w:t>SQL-Net</w:t>
      </w:r>
      <w:r>
        <w:t>）的预测结果，以及</w:t>
      </w:r>
      <w:proofErr w:type="spellStart"/>
      <w:r>
        <w:t>DynaRep</w:t>
      </w:r>
      <w:proofErr w:type="spellEnd"/>
      <w:r>
        <w:t>-Net</w:t>
      </w:r>
      <w:r>
        <w:t>的预测结果。</w:t>
      </w:r>
    </w:p>
    <w:p w14:paraId="246E7642" w14:textId="77777777" w:rsidR="002631C1" w:rsidRDefault="00000000">
      <w:pPr>
        <w:pStyle w:val="a5"/>
        <w:numPr>
          <w:ilvl w:val="1"/>
          <w:numId w:val="5"/>
        </w:numPr>
        <w:jc w:val="left"/>
      </w:pPr>
      <w:r>
        <w:rPr>
          <w:b/>
          <w:bCs/>
        </w:rPr>
        <w:t>分析：</w:t>
      </w:r>
      <w:r>
        <w:t xml:space="preserve"> </w:t>
      </w:r>
      <w:r>
        <w:t>在图注中清晰地指出，</w:t>
      </w:r>
      <w:proofErr w:type="spellStart"/>
      <w:r>
        <w:t>DynaRep</w:t>
      </w:r>
      <w:proofErr w:type="spellEnd"/>
      <w:r>
        <w:t>-Net</w:t>
      </w:r>
      <w:r>
        <w:t>如何通过其动态机制，成功定位了基线方法漏检或定位不准的动作实例。</w:t>
      </w:r>
    </w:p>
    <w:p w14:paraId="3CBB82CB" w14:textId="77777777" w:rsidR="002631C1" w:rsidRDefault="00000000">
      <w:pPr>
        <w:pStyle w:val="a5"/>
        <w:numPr>
          <w:ilvl w:val="0"/>
          <w:numId w:val="5"/>
        </w:numPr>
        <w:jc w:val="left"/>
      </w:pPr>
      <w:r>
        <w:rPr>
          <w:b/>
          <w:bCs/>
        </w:rPr>
        <w:t>可视化</w:t>
      </w:r>
      <w:r>
        <w:rPr>
          <w:b/>
          <w:bCs/>
        </w:rPr>
        <w:t>2</w:t>
      </w:r>
      <w:r>
        <w:rPr>
          <w:b/>
          <w:bCs/>
        </w:rPr>
        <w:t>：动态代表性演化过程</w:t>
      </w:r>
    </w:p>
    <w:p w14:paraId="0095694C" w14:textId="77777777" w:rsidR="002631C1" w:rsidRDefault="00000000">
      <w:pPr>
        <w:pStyle w:val="a5"/>
        <w:numPr>
          <w:ilvl w:val="1"/>
          <w:numId w:val="5"/>
        </w:numPr>
        <w:jc w:val="left"/>
      </w:pPr>
      <w:r>
        <w:t>挑选一个视频样本，可视化在不同训练迭代轮次（</w:t>
      </w:r>
      <m:oMath>
        <m:r>
          <w:rPr>
            <w:rFonts w:ascii="Cambria Math" w:hAnsi="Cambria Math"/>
          </w:rPr>
          <m:t>K=1,2,3</m:t>
        </m:r>
      </m:oMath>
      <w:r>
        <w:t>）中，模型挖掘出的</w:t>
      </w:r>
      <w:r>
        <w:rPr>
          <w:b/>
          <w:bCs/>
        </w:rPr>
        <w:t>代表性实例</w:t>
      </w:r>
      <w:r>
        <w:rPr>
          <w:b/>
          <w:bCs/>
        </w:rPr>
        <w:t xml:space="preserve"> (RI)</w:t>
      </w:r>
      <w:r>
        <w:t xml:space="preserve"> </w:t>
      </w:r>
      <w:r>
        <w:t>和</w:t>
      </w:r>
      <w:r>
        <w:rPr>
          <w:b/>
          <w:bCs/>
        </w:rPr>
        <w:t>显著性中心</w:t>
      </w:r>
      <w:r>
        <w:rPr>
          <w:b/>
          <w:bCs/>
        </w:rPr>
        <w:t xml:space="preserve"> (Saliency Center)</w:t>
      </w:r>
      <w:r>
        <w:t xml:space="preserve"> </w:t>
      </w:r>
      <w:r>
        <w:t>的变化过程。</w:t>
      </w:r>
    </w:p>
    <w:p w14:paraId="7EF54599" w14:textId="77777777" w:rsidR="002631C1" w:rsidRDefault="00000000">
      <w:pPr>
        <w:pStyle w:val="a5"/>
        <w:numPr>
          <w:ilvl w:val="1"/>
          <w:numId w:val="5"/>
        </w:numPr>
        <w:jc w:val="left"/>
      </w:pPr>
      <w:r>
        <w:rPr>
          <w:b/>
          <w:bCs/>
        </w:rPr>
        <w:t>分析：</w:t>
      </w:r>
      <w:r>
        <w:t xml:space="preserve"> </w:t>
      </w:r>
      <w:r>
        <w:t>预期可以看到，随着迭代的进行，代表性实例的边界越来越贴近</w:t>
      </w:r>
      <w:r>
        <w:t>Ground Truth</w:t>
      </w:r>
      <w:r>
        <w:t>，显著性中心也从初始的标注点位置逐渐收敛到真实的动作中心。这张图将</w:t>
      </w:r>
      <w:r>
        <w:rPr>
          <w:b/>
          <w:bCs/>
        </w:rPr>
        <w:t>非常直观地证明我们</w:t>
      </w:r>
      <w:r>
        <w:rPr>
          <w:b/>
          <w:bCs/>
        </w:rPr>
        <w:t>“</w:t>
      </w:r>
      <w:r>
        <w:rPr>
          <w:b/>
          <w:bCs/>
        </w:rPr>
        <w:t>动态演化</w:t>
      </w:r>
      <w:r>
        <w:rPr>
          <w:b/>
          <w:bCs/>
        </w:rPr>
        <w:t>”</w:t>
      </w:r>
      <w:r>
        <w:rPr>
          <w:b/>
          <w:bCs/>
        </w:rPr>
        <w:t>的核心思想</w:t>
      </w:r>
      <w:r>
        <w:t>。</w:t>
      </w:r>
    </w:p>
    <w:p w14:paraId="227BF93E" w14:textId="77777777" w:rsidR="002631C1" w:rsidRDefault="00000000">
      <w:pPr>
        <w:pStyle w:val="a5"/>
        <w:numPr>
          <w:ilvl w:val="0"/>
          <w:numId w:val="5"/>
        </w:numPr>
        <w:jc w:val="left"/>
      </w:pPr>
      <w:r>
        <w:rPr>
          <w:b/>
          <w:bCs/>
        </w:rPr>
        <w:lastRenderedPageBreak/>
        <w:t>可视化</w:t>
      </w:r>
      <w:r>
        <w:rPr>
          <w:b/>
          <w:bCs/>
        </w:rPr>
        <w:t>3</w:t>
      </w:r>
      <w:r>
        <w:rPr>
          <w:b/>
          <w:bCs/>
        </w:rPr>
        <w:t>：失败案例分析</w:t>
      </w:r>
      <w:r>
        <w:rPr>
          <w:b/>
          <w:bCs/>
        </w:rPr>
        <w:t xml:space="preserve"> (Failure Case Analysis)</w:t>
      </w:r>
    </w:p>
    <w:p w14:paraId="09158BE1" w14:textId="77777777" w:rsidR="002631C1" w:rsidRDefault="00000000">
      <w:pPr>
        <w:pStyle w:val="a5"/>
        <w:numPr>
          <w:ilvl w:val="1"/>
          <w:numId w:val="5"/>
        </w:numPr>
        <w:jc w:val="left"/>
      </w:pPr>
      <w:r>
        <w:t>诚实地展示一到两个</w:t>
      </w:r>
      <w:proofErr w:type="spellStart"/>
      <w:r>
        <w:t>DynaRep</w:t>
      </w:r>
      <w:proofErr w:type="spellEnd"/>
      <w:r>
        <w:t>-Net</w:t>
      </w:r>
      <w:r>
        <w:t>失败的案例。</w:t>
      </w:r>
    </w:p>
    <w:p w14:paraId="1AA3EDBD" w14:textId="77777777" w:rsidR="002631C1" w:rsidRDefault="00000000">
      <w:r>
        <w:rPr>
          <w:b/>
          <w:bCs/>
        </w:rPr>
        <w:t>分析：</w:t>
      </w:r>
      <w:r>
        <w:t xml:space="preserve"> </w:t>
      </w:r>
      <w:r>
        <w:t>在图注或正文中，坦诚地分析失败的原因。例如，</w:t>
      </w:r>
      <w:r>
        <w:t>“</w:t>
      </w:r>
      <w:r>
        <w:t>对于这个包含多个快速、密集动作的视频，我们的代表性挖掘模块可能将两个邻近的动作错误地合并为一个，导致了定位失败。这表明我们的方法在处理极端密集场景时仍有改进空间。</w:t>
      </w:r>
      <w:r>
        <w:t xml:space="preserve">” </w:t>
      </w:r>
      <w:r>
        <w:t>这种分析将大大增加论文的深度和可信度。</w:t>
      </w:r>
    </w:p>
    <w:p w14:paraId="1DE42B94" w14:textId="77777777" w:rsidR="002631C1" w:rsidRDefault="00000000">
      <w:r>
        <w:rPr>
          <w:rFonts w:hint="eastAsia"/>
        </w:rPr>
        <w:t>参考文献：</w:t>
      </w:r>
    </w:p>
    <w:p w14:paraId="55687DEB" w14:textId="77777777" w:rsidR="002631C1" w:rsidRDefault="002631C1"/>
    <w:p w14:paraId="24B38035" w14:textId="77777777" w:rsidR="002631C1" w:rsidRDefault="00000000">
      <w:r>
        <w:rPr>
          <w:rFonts w:hint="eastAsia"/>
        </w:rPr>
        <w:t>经典基线：</w:t>
      </w:r>
    </w:p>
    <w:p w14:paraId="154A30F2" w14:textId="77777777" w:rsidR="002631C1" w:rsidRDefault="00000000">
      <w:r>
        <w:rPr>
          <w:rFonts w:hint="eastAsia"/>
          <w:b/>
          <w:bCs/>
        </w:rPr>
        <w:t>SF-Net</w:t>
      </w:r>
      <w:r>
        <w:rPr>
          <w:rFonts w:hint="eastAsia"/>
        </w:rPr>
        <w:t>: Sf-net: Single-frame supervision for temporal action localization., 2020</w:t>
      </w:r>
    </w:p>
    <w:p w14:paraId="5A447686" w14:textId="77777777" w:rsidR="002631C1" w:rsidRDefault="00000000">
      <w:r>
        <w:rPr>
          <w:rFonts w:hint="eastAsia"/>
        </w:rPr>
        <w:t>代码已开源：</w:t>
      </w:r>
      <w:r>
        <w:rPr>
          <w:rFonts w:hint="eastAsia"/>
        </w:rPr>
        <w:t>https://github.com/Flowerfan/SF-Net</w:t>
      </w:r>
    </w:p>
    <w:p w14:paraId="0F83DEE1" w14:textId="77777777" w:rsidR="002631C1" w:rsidRDefault="00000000">
      <w:r>
        <w:rPr>
          <w:rFonts w:hint="eastAsia"/>
          <w:b/>
          <w:bCs/>
        </w:rPr>
        <w:t xml:space="preserve">Ju </w:t>
      </w:r>
      <w:proofErr w:type="gramStart"/>
      <w:r>
        <w:rPr>
          <w:rFonts w:hint="eastAsia"/>
          <w:b/>
          <w:bCs/>
        </w:rPr>
        <w:t xml:space="preserve">et </w:t>
      </w:r>
      <w:proofErr w:type="spellStart"/>
      <w:r>
        <w:rPr>
          <w:rFonts w:hint="eastAsia"/>
          <w:b/>
          <w:bCs/>
        </w:rPr>
        <w:t>al</w:t>
      </w:r>
      <w:r>
        <w:rPr>
          <w:rFonts w:hint="eastAsia"/>
        </w:rPr>
        <w:t>.:Divide</w:t>
      </w:r>
      <w:proofErr w:type="spellEnd"/>
      <w:proofErr w:type="gramEnd"/>
      <w:r>
        <w:rPr>
          <w:rFonts w:hint="eastAsia"/>
        </w:rPr>
        <w:t xml:space="preserve"> and conquer for single-frame temporal action localization., 2021</w:t>
      </w:r>
    </w:p>
    <w:p w14:paraId="510A1C4D" w14:textId="77777777" w:rsidR="002631C1" w:rsidRDefault="00000000">
      <w:r>
        <w:rPr>
          <w:rFonts w:hint="eastAsia"/>
          <w:b/>
          <w:bCs/>
        </w:rPr>
        <w:t>LACP:</w:t>
      </w:r>
      <w:r>
        <w:rPr>
          <w:rFonts w:hint="eastAsia"/>
        </w:rPr>
        <w:t xml:space="preserve"> Learning action completeness from points for weakly-supervised temporal action localization., 2021</w:t>
      </w:r>
    </w:p>
    <w:p w14:paraId="0BECA984" w14:textId="77777777" w:rsidR="002631C1" w:rsidRDefault="00000000">
      <w:r>
        <w:rPr>
          <w:rFonts w:hint="eastAsia"/>
        </w:rPr>
        <w:t>代码已开源：</w:t>
      </w:r>
      <w:r>
        <w:rPr>
          <w:rFonts w:hint="eastAsia"/>
        </w:rPr>
        <w:fldChar w:fldCharType="begin"/>
      </w:r>
      <w:r>
        <w:rPr>
          <w:rFonts w:hint="eastAsia"/>
        </w:rPr>
        <w:instrText xml:space="preserve"> HYPERLINK "https://github.com/Pilhyeon/Learning-Action-Completeness-from-Points" </w:instrText>
      </w:r>
      <w:r>
        <w:rPr>
          <w:rFonts w:hint="eastAsia"/>
        </w:rPr>
      </w:r>
      <w:r>
        <w:rPr>
          <w:rFonts w:hint="eastAsia"/>
        </w:rPr>
        <w:fldChar w:fldCharType="separate"/>
      </w:r>
      <w:r>
        <w:rPr>
          <w:rStyle w:val="a4"/>
          <w:rFonts w:hint="eastAsia"/>
        </w:rPr>
        <w:t>https://github.com/Pilhyeon/Learning-Action-Completeness-from-Points</w:t>
      </w:r>
      <w:r>
        <w:rPr>
          <w:rFonts w:hint="eastAsia"/>
        </w:rPr>
        <w:fldChar w:fldCharType="end"/>
      </w:r>
    </w:p>
    <w:p w14:paraId="112FE3E1" w14:textId="77777777" w:rsidR="002631C1" w:rsidRDefault="00000000">
      <w:r>
        <w:rPr>
          <w:rFonts w:hint="eastAsia"/>
          <w:b/>
          <w:bCs/>
        </w:rPr>
        <w:t>CRRC-Net</w:t>
      </w:r>
      <w:r>
        <w:rPr>
          <w:rFonts w:hint="eastAsia"/>
        </w:rPr>
        <w:t>: Compact Representation and Reliable Classification Learning for Point-Level Weakly-Supervised Action Localization, 2022</w:t>
      </w:r>
    </w:p>
    <w:p w14:paraId="7545E7AE" w14:textId="77777777" w:rsidR="002631C1" w:rsidRDefault="00000000">
      <w:r>
        <w:rPr>
          <w:rFonts w:hint="eastAsia"/>
        </w:rPr>
        <w:t>代码已开源：</w:t>
      </w:r>
      <w:r>
        <w:rPr>
          <w:rFonts w:hint="eastAsia"/>
        </w:rPr>
        <w:t xml:space="preserve"> https://github.com/PHDJieFu/CRRC-NET</w:t>
      </w:r>
    </w:p>
    <w:p w14:paraId="15D60037" w14:textId="77777777" w:rsidR="002631C1" w:rsidRDefault="002631C1"/>
    <w:p w14:paraId="4DD2F726" w14:textId="77777777" w:rsidR="002631C1" w:rsidRDefault="00000000">
      <w:r>
        <w:rPr>
          <w:rFonts w:hint="eastAsia"/>
        </w:rPr>
        <w:t>当前</w:t>
      </w:r>
      <w:r>
        <w:rPr>
          <w:rFonts w:hint="eastAsia"/>
        </w:rPr>
        <w:t>SOTA</w:t>
      </w:r>
      <w:r>
        <w:rPr>
          <w:rFonts w:hint="eastAsia"/>
        </w:rPr>
        <w:t>：</w:t>
      </w:r>
    </w:p>
    <w:p w14:paraId="31605D59" w14:textId="77777777" w:rsidR="002631C1" w:rsidRDefault="00000000">
      <w:r w:rsidRPr="005772BF">
        <w:rPr>
          <w:rFonts w:hint="eastAsia"/>
          <w:b/>
          <w:bCs/>
          <w:highlight w:val="yellow"/>
        </w:rPr>
        <w:t>TSP-Net</w:t>
      </w:r>
      <w:r>
        <w:rPr>
          <w:rFonts w:hint="eastAsia"/>
        </w:rPr>
        <w:t>: Realigning Confidence with Temporal Saliency Information for Point-Level Weakly-Supervised Temporal Action Localization, 2024</w:t>
      </w:r>
    </w:p>
    <w:p w14:paraId="58E9F26D" w14:textId="77777777" w:rsidR="002631C1" w:rsidRDefault="00000000">
      <w:r>
        <w:rPr>
          <w:rFonts w:hint="eastAsia"/>
        </w:rPr>
        <w:t>代码已开源：</w:t>
      </w:r>
      <w:r>
        <w:rPr>
          <w:rFonts w:hint="eastAsia"/>
        </w:rPr>
        <w:t>https://github.com/zyxia1009/CVPR2024-TSPNet</w:t>
      </w:r>
    </w:p>
    <w:p w14:paraId="22062A4C" w14:textId="77777777" w:rsidR="002631C1" w:rsidRDefault="00000000">
      <w:pPr>
        <w:rPr>
          <w:bCs/>
        </w:rPr>
      </w:pPr>
      <w:r w:rsidRPr="005772BF">
        <w:rPr>
          <w:rFonts w:hint="eastAsia"/>
          <w:b/>
          <w:highlight w:val="yellow"/>
        </w:rPr>
        <w:t>HR-Pro</w:t>
      </w:r>
      <w:r>
        <w:rPr>
          <w:rFonts w:hint="eastAsia"/>
          <w:bCs/>
        </w:rPr>
        <w:t>: HR-Pro: Point-Supervised Temporal Action Localization via Hierarchical Reliability Propagation</w:t>
      </w:r>
      <w:r>
        <w:rPr>
          <w:rFonts w:hint="eastAsia"/>
          <w:bCs/>
        </w:rPr>
        <w:t>，</w:t>
      </w:r>
      <w:r>
        <w:rPr>
          <w:rFonts w:hint="eastAsia"/>
          <w:bCs/>
        </w:rPr>
        <w:t>2024</w:t>
      </w:r>
    </w:p>
    <w:p w14:paraId="61917242" w14:textId="77777777" w:rsidR="002631C1" w:rsidRDefault="00000000">
      <w:pPr>
        <w:rPr>
          <w:bCs/>
        </w:rPr>
      </w:pPr>
      <w:r>
        <w:rPr>
          <w:rFonts w:hint="eastAsia"/>
          <w:bCs/>
        </w:rPr>
        <w:t>代码已开源：</w:t>
      </w:r>
      <w:r>
        <w:rPr>
          <w:rFonts w:hint="eastAsia"/>
          <w:bCs/>
        </w:rPr>
        <w:t>https://github.com/pipixin321/HR-Pro</w:t>
      </w:r>
    </w:p>
    <w:p w14:paraId="23D94736" w14:textId="77777777" w:rsidR="002631C1" w:rsidRDefault="00000000">
      <w:pPr>
        <w:rPr>
          <w:bCs/>
        </w:rPr>
      </w:pPr>
      <w:proofErr w:type="spellStart"/>
      <w:r w:rsidRPr="005772BF">
        <w:rPr>
          <w:rFonts w:hint="eastAsia"/>
          <w:b/>
          <w:highlight w:val="yellow"/>
        </w:rPr>
        <w:t>Transfromer</w:t>
      </w:r>
      <w:proofErr w:type="spellEnd"/>
      <w:r>
        <w:rPr>
          <w:rFonts w:hint="eastAsia"/>
          <w:b/>
        </w:rPr>
        <w:t>方法</w:t>
      </w:r>
      <w:r>
        <w:rPr>
          <w:rFonts w:hint="eastAsia"/>
          <w:bCs/>
        </w:rPr>
        <w:t>: Point-Supervised Temporal Action Detection with Label Supplementation Based on Transformer, 2024</w:t>
      </w:r>
    </w:p>
    <w:p w14:paraId="618DB869" w14:textId="77777777" w:rsidR="002631C1" w:rsidRDefault="00000000">
      <w:pPr>
        <w:rPr>
          <w:bCs/>
        </w:rPr>
      </w:pPr>
      <w:r w:rsidRPr="005772BF">
        <w:rPr>
          <w:rFonts w:hint="eastAsia"/>
          <w:b/>
          <w:highlight w:val="yellow"/>
        </w:rPr>
        <w:t>SQL-Net</w:t>
      </w:r>
      <w:r>
        <w:rPr>
          <w:rFonts w:hint="eastAsia"/>
          <w:b/>
        </w:rPr>
        <w:t>:</w:t>
      </w:r>
      <w:r>
        <w:rPr>
          <w:rFonts w:hint="eastAsia"/>
          <w:bCs/>
        </w:rPr>
        <w:t xml:space="preserve"> SQL-Net: Semantic Query Learning for Point-Supervised Temporal Action Localization, 2024</w:t>
      </w:r>
    </w:p>
    <w:p w14:paraId="14E86D2A" w14:textId="77777777" w:rsidR="002631C1" w:rsidRDefault="00000000">
      <w:pPr>
        <w:rPr>
          <w:bCs/>
        </w:rPr>
      </w:pPr>
      <w:r>
        <w:rPr>
          <w:rFonts w:hint="eastAsia"/>
          <w:bCs/>
        </w:rPr>
        <w:t>SMBD: Stepwise multi-grained boundary detector for point-supervised temporal action localization, 2025</w:t>
      </w:r>
    </w:p>
    <w:p w14:paraId="33B08FA4" w14:textId="77777777" w:rsidR="002631C1" w:rsidRDefault="00000000">
      <w:pPr>
        <w:rPr>
          <w:bCs/>
        </w:rPr>
      </w:pPr>
      <w:r w:rsidRPr="005772BF">
        <w:rPr>
          <w:rFonts w:hint="eastAsia"/>
          <w:b/>
          <w:highlight w:val="yellow"/>
        </w:rPr>
        <w:t>QROT</w:t>
      </w:r>
      <w:r>
        <w:rPr>
          <w:rFonts w:hint="eastAsia"/>
          <w:b/>
        </w:rPr>
        <w:t>:</w:t>
      </w:r>
      <w:r>
        <w:rPr>
          <w:rFonts w:hint="eastAsia"/>
          <w:bCs/>
        </w:rPr>
        <w:t xml:space="preserve"> Boosting Point-Supervised Temporal Action Localization through Integrating Query Reformation and Optimal Transport, 2025</w:t>
      </w:r>
    </w:p>
    <w:sectPr w:rsidR="002631C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3D8BE6" w14:textId="77777777" w:rsidR="007C727C" w:rsidRDefault="007C727C" w:rsidP="009778D3">
      <w:r>
        <w:separator/>
      </w:r>
    </w:p>
  </w:endnote>
  <w:endnote w:type="continuationSeparator" w:id="0">
    <w:p w14:paraId="116BC28E" w14:textId="77777777" w:rsidR="007C727C" w:rsidRDefault="007C727C" w:rsidP="009778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7FA3D1" w14:textId="77777777" w:rsidR="007C727C" w:rsidRDefault="007C727C" w:rsidP="009778D3">
      <w:r>
        <w:separator/>
      </w:r>
    </w:p>
  </w:footnote>
  <w:footnote w:type="continuationSeparator" w:id="0">
    <w:p w14:paraId="4C0E74E4" w14:textId="77777777" w:rsidR="007C727C" w:rsidRDefault="007C727C" w:rsidP="009778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4BD5C88"/>
    <w:multiLevelType w:val="singleLevel"/>
    <w:tmpl w:val="84BD5C88"/>
    <w:lvl w:ilvl="0">
      <w:start w:val="1"/>
      <w:numFmt w:val="decimal"/>
      <w:suff w:val="space"/>
      <w:lvlText w:val="%1."/>
      <w:lvlJc w:val="left"/>
    </w:lvl>
  </w:abstractNum>
  <w:abstractNum w:abstractNumId="1" w15:restartNumberingAfterBreak="0">
    <w:nsid w:val="91A9EBD7"/>
    <w:multiLevelType w:val="singleLevel"/>
    <w:tmpl w:val="91A9EBD7"/>
    <w:lvl w:ilvl="0">
      <w:start w:val="1"/>
      <w:numFmt w:val="decimal"/>
      <w:suff w:val="space"/>
      <w:lvlText w:val="%1."/>
      <w:lvlJc w:val="left"/>
      <w:pPr>
        <w:ind w:left="420"/>
      </w:pPr>
    </w:lvl>
  </w:abstractNum>
  <w:abstractNum w:abstractNumId="2" w15:restartNumberingAfterBreak="0">
    <w:nsid w:val="990F0401"/>
    <w:multiLevelType w:val="singleLevel"/>
    <w:tmpl w:val="990F0401"/>
    <w:lvl w:ilvl="0">
      <w:start w:val="1"/>
      <w:numFmt w:val="bullet"/>
      <w:lvlText w:val=""/>
      <w:lvlJc w:val="left"/>
      <w:pPr>
        <w:ind w:left="420" w:hanging="420"/>
      </w:pPr>
      <w:rPr>
        <w:rFonts w:ascii="Wingdings" w:hAnsi="Wingdings" w:hint="default"/>
      </w:rPr>
    </w:lvl>
  </w:abstractNum>
  <w:abstractNum w:abstractNumId="3" w15:restartNumberingAfterBreak="0">
    <w:nsid w:val="BE923771"/>
    <w:multiLevelType w:val="multilevel"/>
    <w:tmpl w:val="BE923771"/>
    <w:lvl w:ilvl="0">
      <w:start w:val="1"/>
      <w:numFmt w:val="decimal"/>
      <w:lvlText w:val="%1."/>
      <w:lvlJc w:val="left"/>
      <w:pPr>
        <w:ind w:left="0"/>
      </w:pPr>
    </w:lvl>
    <w:lvl w:ilvl="1">
      <w:start w:val="1"/>
      <w:numFmt w:val="decimal"/>
      <w:lvlText w:val="%2."/>
      <w:lvlJc w:val="left"/>
      <w:pPr>
        <w:ind w:left="360"/>
      </w:pPr>
    </w:lvl>
    <w:lvl w:ilvl="2">
      <w:start w:val="1"/>
      <w:numFmt w:val="decimal"/>
      <w:lvlText w:val="%3."/>
      <w:lvlJc w:val="left"/>
      <w:pPr>
        <w:ind w:left="720"/>
      </w:pPr>
    </w:lvl>
    <w:lvl w:ilvl="3">
      <w:start w:val="1"/>
      <w:numFmt w:val="decimal"/>
      <w:lvlText w:val="%4."/>
      <w:lvlJc w:val="left"/>
      <w:pPr>
        <w:ind w:left="1080"/>
      </w:pPr>
    </w:lvl>
    <w:lvl w:ilvl="4">
      <w:start w:val="1"/>
      <w:numFmt w:val="decimal"/>
      <w:lvlText w:val="%5."/>
      <w:lvlJc w:val="left"/>
      <w:pPr>
        <w:ind w:left="1440"/>
      </w:pPr>
    </w:lvl>
    <w:lvl w:ilvl="5">
      <w:start w:val="1"/>
      <w:numFmt w:val="decimal"/>
      <w:lvlText w:val="%6."/>
      <w:lvlJc w:val="left"/>
      <w:pPr>
        <w:ind w:left="1800"/>
      </w:pPr>
    </w:lvl>
    <w:lvl w:ilvl="6">
      <w:start w:val="1"/>
      <w:numFmt w:val="decimal"/>
      <w:lvlText w:val="%7."/>
      <w:lvlJc w:val="left"/>
      <w:pPr>
        <w:ind w:left="2160"/>
      </w:pPr>
    </w:lvl>
    <w:lvl w:ilvl="7">
      <w:start w:val="1"/>
      <w:numFmt w:val="decimal"/>
      <w:lvlText w:val="%8."/>
      <w:lvlJc w:val="left"/>
      <w:pPr>
        <w:ind w:left="2520"/>
      </w:pPr>
    </w:lvl>
    <w:lvl w:ilvl="8">
      <w:start w:val="1"/>
      <w:numFmt w:val="decimal"/>
      <w:lvlText w:val="%9."/>
      <w:lvlJc w:val="left"/>
      <w:pPr>
        <w:ind w:left="2880"/>
      </w:pPr>
    </w:lvl>
  </w:abstractNum>
  <w:abstractNum w:abstractNumId="4" w15:restartNumberingAfterBreak="0">
    <w:nsid w:val="C77B05E1"/>
    <w:multiLevelType w:val="singleLevel"/>
    <w:tmpl w:val="C77B05E1"/>
    <w:lvl w:ilvl="0">
      <w:start w:val="1"/>
      <w:numFmt w:val="decimal"/>
      <w:suff w:val="space"/>
      <w:lvlText w:val="%1."/>
      <w:lvlJc w:val="left"/>
    </w:lvl>
  </w:abstractNum>
  <w:abstractNum w:abstractNumId="5" w15:restartNumberingAfterBreak="0">
    <w:nsid w:val="DCBA6B53"/>
    <w:multiLevelType w:val="multilevel"/>
    <w:tmpl w:val="DCBA6B53"/>
    <w:lvl w:ilvl="0">
      <w:start w:val="1"/>
      <w:numFmt w:val="decimal"/>
      <w:lvlText w:val="%1."/>
      <w:lvlJc w:val="left"/>
      <w:pPr>
        <w:ind w:left="0"/>
      </w:pPr>
    </w:lvl>
    <w:lvl w:ilvl="1">
      <w:start w:val="1"/>
      <w:numFmt w:val="decimal"/>
      <w:lvlText w:val="%2."/>
      <w:lvlJc w:val="left"/>
      <w:pPr>
        <w:ind w:left="360"/>
      </w:pPr>
    </w:lvl>
    <w:lvl w:ilvl="2">
      <w:start w:val="1"/>
      <w:numFmt w:val="decimal"/>
      <w:lvlText w:val="%3."/>
      <w:lvlJc w:val="left"/>
      <w:pPr>
        <w:ind w:left="720"/>
      </w:pPr>
    </w:lvl>
    <w:lvl w:ilvl="3">
      <w:start w:val="1"/>
      <w:numFmt w:val="decimal"/>
      <w:lvlText w:val="%4."/>
      <w:lvlJc w:val="left"/>
      <w:pPr>
        <w:ind w:left="1080"/>
      </w:pPr>
    </w:lvl>
    <w:lvl w:ilvl="4">
      <w:start w:val="1"/>
      <w:numFmt w:val="decimal"/>
      <w:lvlText w:val="%5."/>
      <w:lvlJc w:val="left"/>
      <w:pPr>
        <w:ind w:left="1440"/>
      </w:pPr>
    </w:lvl>
    <w:lvl w:ilvl="5">
      <w:start w:val="1"/>
      <w:numFmt w:val="decimal"/>
      <w:lvlText w:val="%6."/>
      <w:lvlJc w:val="left"/>
      <w:pPr>
        <w:ind w:left="1800"/>
      </w:pPr>
    </w:lvl>
    <w:lvl w:ilvl="6">
      <w:start w:val="1"/>
      <w:numFmt w:val="decimal"/>
      <w:lvlText w:val="%7."/>
      <w:lvlJc w:val="left"/>
      <w:pPr>
        <w:ind w:left="2160"/>
      </w:pPr>
    </w:lvl>
    <w:lvl w:ilvl="7">
      <w:start w:val="1"/>
      <w:numFmt w:val="decimal"/>
      <w:lvlText w:val="%8."/>
      <w:lvlJc w:val="left"/>
      <w:pPr>
        <w:ind w:left="2520"/>
      </w:pPr>
    </w:lvl>
    <w:lvl w:ilvl="8">
      <w:start w:val="1"/>
      <w:numFmt w:val="decimal"/>
      <w:lvlText w:val="%9."/>
      <w:lvlJc w:val="left"/>
      <w:pPr>
        <w:ind w:left="2880"/>
      </w:pPr>
    </w:lvl>
  </w:abstractNum>
  <w:abstractNum w:abstractNumId="6" w15:restartNumberingAfterBreak="0">
    <w:nsid w:val="E12DC5DC"/>
    <w:multiLevelType w:val="singleLevel"/>
    <w:tmpl w:val="E12DC5DC"/>
    <w:lvl w:ilvl="0">
      <w:start w:val="1"/>
      <w:numFmt w:val="bullet"/>
      <w:lvlText w:val=""/>
      <w:lvlJc w:val="left"/>
      <w:pPr>
        <w:ind w:left="420" w:hanging="420"/>
      </w:pPr>
      <w:rPr>
        <w:rFonts w:ascii="Wingdings" w:hAnsi="Wingdings" w:hint="default"/>
      </w:rPr>
    </w:lvl>
  </w:abstractNum>
  <w:abstractNum w:abstractNumId="7" w15:restartNumberingAfterBreak="0">
    <w:nsid w:val="E59252D6"/>
    <w:multiLevelType w:val="multilevel"/>
    <w:tmpl w:val="E59252D6"/>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sz w:val="24"/>
        <w:szCs w:val="24"/>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8" w15:restartNumberingAfterBreak="0">
    <w:nsid w:val="0248C179"/>
    <w:multiLevelType w:val="multilevel"/>
    <w:tmpl w:val="0248C179"/>
    <w:lvl w:ilvl="0">
      <w:start w:val="1"/>
      <w:numFmt w:val="bullet"/>
      <w:lvlText w:val="●"/>
      <w:lvlJc w:val="left"/>
      <w:pPr>
        <w:ind w:left="0"/>
      </w:pPr>
    </w:lvl>
    <w:lvl w:ilvl="1">
      <w:start w:val="1"/>
      <w:numFmt w:val="bullet"/>
      <w:lvlText w:val="●"/>
      <w:lvlJc w:val="left"/>
      <w:pPr>
        <w:ind w:left="360"/>
      </w:pPr>
    </w:lvl>
    <w:lvl w:ilvl="2">
      <w:start w:val="1"/>
      <w:numFmt w:val="bullet"/>
      <w:lvlText w:val="●"/>
      <w:lvlJc w:val="left"/>
      <w:pPr>
        <w:ind w:left="720"/>
      </w:pPr>
    </w:lvl>
    <w:lvl w:ilvl="3">
      <w:start w:val="1"/>
      <w:numFmt w:val="bullet"/>
      <w:lvlText w:val="●"/>
      <w:lvlJc w:val="left"/>
      <w:pPr>
        <w:ind w:left="1080"/>
      </w:pPr>
    </w:lvl>
    <w:lvl w:ilvl="4">
      <w:start w:val="1"/>
      <w:numFmt w:val="bullet"/>
      <w:lvlText w:val="●"/>
      <w:lvlJc w:val="left"/>
      <w:pPr>
        <w:ind w:left="1440"/>
      </w:pPr>
    </w:lvl>
    <w:lvl w:ilvl="5">
      <w:start w:val="1"/>
      <w:numFmt w:val="bullet"/>
      <w:lvlText w:val="●"/>
      <w:lvlJc w:val="left"/>
      <w:pPr>
        <w:ind w:left="1800"/>
      </w:pPr>
    </w:lvl>
    <w:lvl w:ilvl="6">
      <w:start w:val="1"/>
      <w:numFmt w:val="bullet"/>
      <w:lvlText w:val="●"/>
      <w:lvlJc w:val="left"/>
      <w:pPr>
        <w:ind w:left="2160"/>
      </w:pPr>
    </w:lvl>
    <w:lvl w:ilvl="7">
      <w:start w:val="1"/>
      <w:numFmt w:val="bullet"/>
      <w:lvlText w:val="●"/>
      <w:lvlJc w:val="left"/>
      <w:pPr>
        <w:ind w:left="2520"/>
      </w:pPr>
    </w:lvl>
    <w:lvl w:ilvl="8">
      <w:start w:val="1"/>
      <w:numFmt w:val="bullet"/>
      <w:lvlText w:val="●"/>
      <w:lvlJc w:val="left"/>
      <w:pPr>
        <w:ind w:left="2880"/>
      </w:pPr>
    </w:lvl>
  </w:abstractNum>
  <w:abstractNum w:abstractNumId="9" w15:restartNumberingAfterBreak="0">
    <w:nsid w:val="05D13D64"/>
    <w:multiLevelType w:val="singleLevel"/>
    <w:tmpl w:val="05D13D64"/>
    <w:lvl w:ilvl="0">
      <w:start w:val="1"/>
      <w:numFmt w:val="bullet"/>
      <w:lvlText w:val=""/>
      <w:lvlJc w:val="left"/>
      <w:pPr>
        <w:ind w:left="420" w:hanging="420"/>
      </w:pPr>
      <w:rPr>
        <w:rFonts w:ascii="Wingdings" w:hAnsi="Wingdings" w:hint="default"/>
      </w:rPr>
    </w:lvl>
  </w:abstractNum>
  <w:abstractNum w:abstractNumId="10" w15:restartNumberingAfterBreak="0">
    <w:nsid w:val="093A60A7"/>
    <w:multiLevelType w:val="singleLevel"/>
    <w:tmpl w:val="093A60A7"/>
    <w:lvl w:ilvl="0">
      <w:start w:val="1"/>
      <w:numFmt w:val="decimal"/>
      <w:suff w:val="space"/>
      <w:lvlText w:val="%1."/>
      <w:lvlJc w:val="left"/>
    </w:lvl>
  </w:abstractNum>
  <w:abstractNum w:abstractNumId="11" w15:restartNumberingAfterBreak="0">
    <w:nsid w:val="100F1926"/>
    <w:multiLevelType w:val="singleLevel"/>
    <w:tmpl w:val="100F1926"/>
    <w:lvl w:ilvl="0">
      <w:start w:val="1"/>
      <w:numFmt w:val="chineseCounting"/>
      <w:suff w:val="space"/>
      <w:lvlText w:val="第%1章"/>
      <w:lvlJc w:val="left"/>
      <w:rPr>
        <w:rFonts w:hint="eastAsia"/>
      </w:rPr>
    </w:lvl>
  </w:abstractNum>
  <w:abstractNum w:abstractNumId="12" w15:restartNumberingAfterBreak="0">
    <w:nsid w:val="1345AF7F"/>
    <w:multiLevelType w:val="singleLevel"/>
    <w:tmpl w:val="1345AF7F"/>
    <w:lvl w:ilvl="0">
      <w:start w:val="1"/>
      <w:numFmt w:val="decimal"/>
      <w:suff w:val="space"/>
      <w:lvlText w:val="%1."/>
      <w:lvlJc w:val="left"/>
    </w:lvl>
  </w:abstractNum>
  <w:abstractNum w:abstractNumId="13" w15:restartNumberingAfterBreak="0">
    <w:nsid w:val="19516303"/>
    <w:multiLevelType w:val="singleLevel"/>
    <w:tmpl w:val="19516303"/>
    <w:lvl w:ilvl="0">
      <w:start w:val="1"/>
      <w:numFmt w:val="decimal"/>
      <w:suff w:val="space"/>
      <w:lvlText w:val="%1."/>
      <w:lvlJc w:val="left"/>
    </w:lvl>
  </w:abstractNum>
  <w:abstractNum w:abstractNumId="14" w15:restartNumberingAfterBreak="0">
    <w:nsid w:val="1A6BF138"/>
    <w:multiLevelType w:val="singleLevel"/>
    <w:tmpl w:val="1A6BF138"/>
    <w:lvl w:ilvl="0">
      <w:start w:val="1"/>
      <w:numFmt w:val="decimal"/>
      <w:suff w:val="space"/>
      <w:lvlText w:val="%1."/>
      <w:lvlJc w:val="left"/>
      <w:pPr>
        <w:ind w:left="420"/>
      </w:pPr>
    </w:lvl>
  </w:abstractNum>
  <w:abstractNum w:abstractNumId="15" w15:restartNumberingAfterBreak="0">
    <w:nsid w:val="1FC1D31E"/>
    <w:multiLevelType w:val="singleLevel"/>
    <w:tmpl w:val="1FC1D31E"/>
    <w:lvl w:ilvl="0">
      <w:start w:val="1"/>
      <w:numFmt w:val="decimal"/>
      <w:suff w:val="space"/>
      <w:lvlText w:val="%1."/>
      <w:lvlJc w:val="left"/>
    </w:lvl>
  </w:abstractNum>
  <w:abstractNum w:abstractNumId="16" w15:restartNumberingAfterBreak="0">
    <w:nsid w:val="42A47BB6"/>
    <w:multiLevelType w:val="singleLevel"/>
    <w:tmpl w:val="42A47BB6"/>
    <w:lvl w:ilvl="0">
      <w:start w:val="1"/>
      <w:numFmt w:val="decimal"/>
      <w:suff w:val="space"/>
      <w:lvlText w:val="%1."/>
      <w:lvlJc w:val="left"/>
    </w:lvl>
  </w:abstractNum>
  <w:abstractNum w:abstractNumId="17" w15:restartNumberingAfterBreak="0">
    <w:nsid w:val="43051840"/>
    <w:multiLevelType w:val="singleLevel"/>
    <w:tmpl w:val="43051840"/>
    <w:lvl w:ilvl="0">
      <w:start w:val="1"/>
      <w:numFmt w:val="decimal"/>
      <w:suff w:val="space"/>
      <w:lvlText w:val="%1."/>
      <w:lvlJc w:val="left"/>
    </w:lvl>
  </w:abstractNum>
  <w:abstractNum w:abstractNumId="18" w15:restartNumberingAfterBreak="0">
    <w:nsid w:val="46A08BB8"/>
    <w:multiLevelType w:val="multilevel"/>
    <w:tmpl w:val="46A08BB8"/>
    <w:lvl w:ilvl="0">
      <w:start w:val="1"/>
      <w:numFmt w:val="decimal"/>
      <w:lvlText w:val="%1."/>
      <w:lvlJc w:val="left"/>
      <w:pPr>
        <w:ind w:left="0"/>
      </w:pPr>
    </w:lvl>
    <w:lvl w:ilvl="1">
      <w:start w:val="1"/>
      <w:numFmt w:val="decimal"/>
      <w:lvlText w:val="%2."/>
      <w:lvlJc w:val="left"/>
      <w:pPr>
        <w:ind w:left="360"/>
      </w:pPr>
    </w:lvl>
    <w:lvl w:ilvl="2">
      <w:start w:val="1"/>
      <w:numFmt w:val="decimal"/>
      <w:lvlText w:val="%3."/>
      <w:lvlJc w:val="left"/>
      <w:pPr>
        <w:ind w:left="720"/>
      </w:pPr>
    </w:lvl>
    <w:lvl w:ilvl="3">
      <w:start w:val="1"/>
      <w:numFmt w:val="decimal"/>
      <w:lvlText w:val="%4."/>
      <w:lvlJc w:val="left"/>
      <w:pPr>
        <w:ind w:left="1080"/>
      </w:pPr>
    </w:lvl>
    <w:lvl w:ilvl="4">
      <w:start w:val="1"/>
      <w:numFmt w:val="decimal"/>
      <w:lvlText w:val="%5."/>
      <w:lvlJc w:val="left"/>
      <w:pPr>
        <w:ind w:left="1440"/>
      </w:pPr>
    </w:lvl>
    <w:lvl w:ilvl="5">
      <w:start w:val="1"/>
      <w:numFmt w:val="decimal"/>
      <w:lvlText w:val="%6."/>
      <w:lvlJc w:val="left"/>
      <w:pPr>
        <w:ind w:left="1800"/>
      </w:pPr>
    </w:lvl>
    <w:lvl w:ilvl="6">
      <w:start w:val="1"/>
      <w:numFmt w:val="decimal"/>
      <w:lvlText w:val="%7."/>
      <w:lvlJc w:val="left"/>
      <w:pPr>
        <w:ind w:left="2160"/>
      </w:pPr>
    </w:lvl>
    <w:lvl w:ilvl="7">
      <w:start w:val="1"/>
      <w:numFmt w:val="decimal"/>
      <w:lvlText w:val="%8."/>
      <w:lvlJc w:val="left"/>
      <w:pPr>
        <w:ind w:left="2520"/>
      </w:pPr>
    </w:lvl>
    <w:lvl w:ilvl="8">
      <w:start w:val="1"/>
      <w:numFmt w:val="decimal"/>
      <w:lvlText w:val="%9."/>
      <w:lvlJc w:val="left"/>
      <w:pPr>
        <w:ind w:left="2880"/>
      </w:pPr>
    </w:lvl>
  </w:abstractNum>
  <w:abstractNum w:abstractNumId="19" w15:restartNumberingAfterBreak="0">
    <w:nsid w:val="4FD365F6"/>
    <w:multiLevelType w:val="singleLevel"/>
    <w:tmpl w:val="4FD365F6"/>
    <w:lvl w:ilvl="0">
      <w:start w:val="1"/>
      <w:numFmt w:val="decimal"/>
      <w:suff w:val="space"/>
      <w:lvlText w:val="%1."/>
      <w:lvlJc w:val="left"/>
    </w:lvl>
  </w:abstractNum>
  <w:abstractNum w:abstractNumId="20" w15:restartNumberingAfterBreak="0">
    <w:nsid w:val="770F6684"/>
    <w:multiLevelType w:val="singleLevel"/>
    <w:tmpl w:val="770F6684"/>
    <w:lvl w:ilvl="0">
      <w:start w:val="1"/>
      <w:numFmt w:val="decimal"/>
      <w:suff w:val="space"/>
      <w:lvlText w:val="%1."/>
      <w:lvlJc w:val="left"/>
    </w:lvl>
  </w:abstractNum>
  <w:abstractNum w:abstractNumId="21" w15:restartNumberingAfterBreak="0">
    <w:nsid w:val="7BE2E57F"/>
    <w:multiLevelType w:val="singleLevel"/>
    <w:tmpl w:val="7BE2E57F"/>
    <w:lvl w:ilvl="0">
      <w:start w:val="1"/>
      <w:numFmt w:val="bullet"/>
      <w:lvlText w:val=""/>
      <w:lvlJc w:val="left"/>
      <w:pPr>
        <w:ind w:left="420" w:hanging="420"/>
      </w:pPr>
      <w:rPr>
        <w:rFonts w:ascii="Wingdings" w:hAnsi="Wingdings" w:hint="default"/>
      </w:rPr>
    </w:lvl>
  </w:abstractNum>
  <w:abstractNum w:abstractNumId="22" w15:restartNumberingAfterBreak="0">
    <w:nsid w:val="7C246926"/>
    <w:multiLevelType w:val="multilevel"/>
    <w:tmpl w:val="7C246926"/>
    <w:lvl w:ilvl="0">
      <w:start w:val="1"/>
      <w:numFmt w:val="decimal"/>
      <w:lvlText w:val="%1."/>
      <w:lvlJc w:val="left"/>
      <w:pPr>
        <w:ind w:left="0"/>
      </w:pPr>
    </w:lvl>
    <w:lvl w:ilvl="1">
      <w:start w:val="1"/>
      <w:numFmt w:val="decimal"/>
      <w:lvlText w:val="%2."/>
      <w:lvlJc w:val="left"/>
      <w:pPr>
        <w:ind w:left="360"/>
      </w:pPr>
    </w:lvl>
    <w:lvl w:ilvl="2">
      <w:start w:val="1"/>
      <w:numFmt w:val="decimal"/>
      <w:lvlText w:val="%3."/>
      <w:lvlJc w:val="left"/>
      <w:pPr>
        <w:ind w:left="720"/>
      </w:pPr>
    </w:lvl>
    <w:lvl w:ilvl="3">
      <w:start w:val="1"/>
      <w:numFmt w:val="decimal"/>
      <w:lvlText w:val="%4."/>
      <w:lvlJc w:val="left"/>
      <w:pPr>
        <w:ind w:left="1080"/>
      </w:pPr>
    </w:lvl>
    <w:lvl w:ilvl="4">
      <w:start w:val="1"/>
      <w:numFmt w:val="decimal"/>
      <w:lvlText w:val="%5."/>
      <w:lvlJc w:val="left"/>
      <w:pPr>
        <w:ind w:left="1440"/>
      </w:pPr>
    </w:lvl>
    <w:lvl w:ilvl="5">
      <w:start w:val="1"/>
      <w:numFmt w:val="decimal"/>
      <w:lvlText w:val="%6."/>
      <w:lvlJc w:val="left"/>
      <w:pPr>
        <w:ind w:left="1800"/>
      </w:pPr>
    </w:lvl>
    <w:lvl w:ilvl="6">
      <w:start w:val="1"/>
      <w:numFmt w:val="decimal"/>
      <w:lvlText w:val="%7."/>
      <w:lvlJc w:val="left"/>
      <w:pPr>
        <w:ind w:left="2160"/>
      </w:pPr>
    </w:lvl>
    <w:lvl w:ilvl="7">
      <w:start w:val="1"/>
      <w:numFmt w:val="decimal"/>
      <w:lvlText w:val="%8."/>
      <w:lvlJc w:val="left"/>
      <w:pPr>
        <w:ind w:left="2520"/>
      </w:pPr>
    </w:lvl>
    <w:lvl w:ilvl="8">
      <w:start w:val="1"/>
      <w:numFmt w:val="decimal"/>
      <w:lvlText w:val="%9."/>
      <w:lvlJc w:val="left"/>
      <w:pPr>
        <w:ind w:left="2880"/>
      </w:pPr>
    </w:lvl>
  </w:abstractNum>
  <w:num w:numId="1" w16cid:durableId="428745933">
    <w:abstractNumId w:val="11"/>
  </w:num>
  <w:num w:numId="2" w16cid:durableId="1171333851">
    <w:abstractNumId w:val="20"/>
  </w:num>
  <w:num w:numId="3" w16cid:durableId="1080523789">
    <w:abstractNumId w:val="7"/>
  </w:num>
  <w:num w:numId="4" w16cid:durableId="873857068">
    <w:abstractNumId w:val="13"/>
  </w:num>
  <w:num w:numId="5" w16cid:durableId="840046470">
    <w:abstractNumId w:val="8"/>
    <w:lvlOverride w:ilvl="0">
      <w:startOverride w:val="1"/>
    </w:lvlOverride>
  </w:num>
  <w:num w:numId="6" w16cid:durableId="684290745">
    <w:abstractNumId w:val="18"/>
    <w:lvlOverride w:ilvl="0">
      <w:startOverride w:val="1"/>
    </w:lvlOverride>
  </w:num>
  <w:num w:numId="7" w16cid:durableId="312563447">
    <w:abstractNumId w:val="22"/>
    <w:lvlOverride w:ilvl="0">
      <w:startOverride w:val="1"/>
    </w:lvlOverride>
  </w:num>
  <w:num w:numId="8" w16cid:durableId="1868833077">
    <w:abstractNumId w:val="10"/>
  </w:num>
  <w:num w:numId="9" w16cid:durableId="1054738377">
    <w:abstractNumId w:val="12"/>
  </w:num>
  <w:num w:numId="10" w16cid:durableId="1925798856">
    <w:abstractNumId w:val="17"/>
  </w:num>
  <w:num w:numId="11" w16cid:durableId="2042125467">
    <w:abstractNumId w:val="0"/>
  </w:num>
  <w:num w:numId="12" w16cid:durableId="292565444">
    <w:abstractNumId w:val="16"/>
  </w:num>
  <w:num w:numId="13" w16cid:durableId="762989230">
    <w:abstractNumId w:val="15"/>
  </w:num>
  <w:num w:numId="14" w16cid:durableId="412513364">
    <w:abstractNumId w:val="4"/>
  </w:num>
  <w:num w:numId="15" w16cid:durableId="1420787320">
    <w:abstractNumId w:val="6"/>
  </w:num>
  <w:num w:numId="16" w16cid:durableId="1685201771">
    <w:abstractNumId w:val="19"/>
  </w:num>
  <w:num w:numId="17" w16cid:durableId="52700939">
    <w:abstractNumId w:val="9"/>
  </w:num>
  <w:num w:numId="18" w16cid:durableId="42799073">
    <w:abstractNumId w:val="1"/>
  </w:num>
  <w:num w:numId="19" w16cid:durableId="753283757">
    <w:abstractNumId w:val="2"/>
  </w:num>
  <w:num w:numId="20" w16cid:durableId="252396340">
    <w:abstractNumId w:val="14"/>
  </w:num>
  <w:num w:numId="21" w16cid:durableId="125896594">
    <w:abstractNumId w:val="21"/>
  </w:num>
  <w:num w:numId="22" w16cid:durableId="1113327851">
    <w:abstractNumId w:val="5"/>
    <w:lvlOverride w:ilvl="0">
      <w:startOverride w:val="1"/>
    </w:lvlOverride>
  </w:num>
  <w:num w:numId="23" w16cid:durableId="1204170676">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8136E14"/>
    <w:rsid w:val="002631C1"/>
    <w:rsid w:val="003F1AE5"/>
    <w:rsid w:val="00550B7D"/>
    <w:rsid w:val="005772BF"/>
    <w:rsid w:val="007C727C"/>
    <w:rsid w:val="009778D3"/>
    <w:rsid w:val="02B01567"/>
    <w:rsid w:val="08136E14"/>
    <w:rsid w:val="19C21C4E"/>
    <w:rsid w:val="6F8A1A3C"/>
    <w:rsid w:val="7ADC6E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C9C821"/>
  <w15:docId w15:val="{01F7F92A-C777-46DE-8B92-C541C3120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spacing w:beforeAutospacing="1" w:afterAutospacing="1"/>
      <w:jc w:val="left"/>
      <w:outlineLvl w:val="2"/>
    </w:pPr>
    <w:rPr>
      <w:rFonts w:ascii="宋体" w:eastAsia="宋体" w:hAnsi="宋体" w:cs="Times New Roman" w:hint="eastAsia"/>
      <w:b/>
      <w:bCs/>
      <w:kern w:val="0"/>
      <w:sz w:val="27"/>
      <w:szCs w:val="27"/>
    </w:rPr>
  </w:style>
  <w:style w:type="paragraph" w:styleId="4">
    <w:name w:val="heading 4"/>
    <w:basedOn w:val="a"/>
    <w:next w:val="a"/>
    <w:semiHidden/>
    <w:unhideWhenUsed/>
    <w:qFormat/>
    <w:pPr>
      <w:spacing w:beforeAutospacing="1" w:afterAutospacing="1"/>
      <w:jc w:val="left"/>
      <w:outlineLvl w:val="3"/>
    </w:pPr>
    <w:rPr>
      <w:rFonts w:ascii="宋体" w:eastAsia="宋体" w:hAnsi="宋体" w:cs="Times New Roman" w:hint="eastAsia"/>
      <w:b/>
      <w:bCs/>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3">
    <w:name w:val="Normal (Web)"/>
    <w:basedOn w:val="a"/>
    <w:pPr>
      <w:spacing w:beforeAutospacing="1" w:afterAutospacing="1"/>
      <w:jc w:val="left"/>
    </w:pPr>
    <w:rPr>
      <w:rFonts w:cs="Times New Roman"/>
      <w:kern w:val="0"/>
      <w:sz w:val="24"/>
    </w:rPr>
  </w:style>
  <w:style w:type="character" w:styleId="a4">
    <w:name w:val="Hyperlink"/>
    <w:basedOn w:val="a0"/>
    <w:rPr>
      <w:color w:val="0000FF"/>
      <w:u w:val="single"/>
    </w:rPr>
  </w:style>
  <w:style w:type="paragraph" w:styleId="a5">
    <w:name w:val="List Paragraph"/>
    <w:basedOn w:val="a"/>
    <w:qFormat/>
  </w:style>
  <w:style w:type="paragraph" w:styleId="a6">
    <w:name w:val="header"/>
    <w:basedOn w:val="a"/>
    <w:link w:val="a7"/>
    <w:rsid w:val="009778D3"/>
    <w:pPr>
      <w:tabs>
        <w:tab w:val="center" w:pos="4153"/>
        <w:tab w:val="right" w:pos="8306"/>
      </w:tabs>
      <w:snapToGrid w:val="0"/>
      <w:jc w:val="center"/>
    </w:pPr>
    <w:rPr>
      <w:sz w:val="18"/>
      <w:szCs w:val="18"/>
    </w:rPr>
  </w:style>
  <w:style w:type="character" w:customStyle="1" w:styleId="a7">
    <w:name w:val="页眉 字符"/>
    <w:basedOn w:val="a0"/>
    <w:link w:val="a6"/>
    <w:rsid w:val="009778D3"/>
    <w:rPr>
      <w:rFonts w:asciiTheme="minorHAnsi" w:eastAsiaTheme="minorEastAsia" w:hAnsiTheme="minorHAnsi" w:cstheme="minorBidi"/>
      <w:kern w:val="2"/>
      <w:sz w:val="18"/>
      <w:szCs w:val="18"/>
    </w:rPr>
  </w:style>
  <w:style w:type="paragraph" w:styleId="a8">
    <w:name w:val="footer"/>
    <w:basedOn w:val="a"/>
    <w:link w:val="a9"/>
    <w:rsid w:val="009778D3"/>
    <w:pPr>
      <w:tabs>
        <w:tab w:val="center" w:pos="4153"/>
        <w:tab w:val="right" w:pos="8306"/>
      </w:tabs>
      <w:snapToGrid w:val="0"/>
      <w:jc w:val="left"/>
    </w:pPr>
    <w:rPr>
      <w:sz w:val="18"/>
      <w:szCs w:val="18"/>
    </w:rPr>
  </w:style>
  <w:style w:type="character" w:customStyle="1" w:styleId="a9">
    <w:name w:val="页脚 字符"/>
    <w:basedOn w:val="a0"/>
    <w:link w:val="a8"/>
    <w:rsid w:val="009778D3"/>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19</Pages>
  <Words>11370</Words>
  <Characters>15691</Characters>
  <Application>Microsoft Office Word</Application>
  <DocSecurity>0</DocSecurity>
  <Lines>490</Lines>
  <Paragraphs>436</Paragraphs>
  <ScaleCrop>false</ScaleCrop>
  <Company/>
  <LinksUpToDate>false</LinksUpToDate>
  <CharactersWithSpaces>26625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supreme</dc:creator>
  <cp:lastModifiedBy>kk</cp:lastModifiedBy>
  <cp:revision>3</cp:revision>
  <dcterms:created xsi:type="dcterms:W3CDTF">2025-08-04T14:30:00Z</dcterms:created>
  <dcterms:modified xsi:type="dcterms:W3CDTF">2025-08-07T01:46:00Z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ICV">
    <vt:lpwstr>78616721F1B941808DB4B5397FF7E027_11</vt:lpwstr>
  </property>
  <property fmtid="{D5CDD505-2E9C-101B-9397-08002B2CF9AE}" pid="4" name="KSOTemplateDocerSaveRecord">
    <vt:lpwstr>eyJoZGlkIjoiNGU2NjlkOTljZTkxM2JjNjAwZmJiOWU0ZjQwOWY1MmQiLCJ1c2VySWQiOiIxMDc1OTg4NTg4In0=</vt:lpwstr>
  </property>
</Properties>
</file>